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AB5F3" w14:textId="77777777" w:rsidR="00FA420C" w:rsidRDefault="00FA420C">
      <w:pPr>
        <w:autoSpaceDE w:val="0"/>
        <w:autoSpaceDN w:val="0"/>
        <w:jc w:val="left"/>
        <w:rPr>
          <w:rFonts w:eastAsia="宋体" w:cs="宋体"/>
          <w:sz w:val="20"/>
          <w:szCs w:val="32"/>
          <w:lang w:val="zh-CN" w:bidi="zh-CN"/>
        </w:rPr>
      </w:pPr>
    </w:p>
    <w:p w14:paraId="05D764C8" w14:textId="77777777" w:rsidR="00FA420C" w:rsidRDefault="00FA420C">
      <w:pPr>
        <w:autoSpaceDE w:val="0"/>
        <w:autoSpaceDN w:val="0"/>
        <w:jc w:val="left"/>
        <w:rPr>
          <w:rFonts w:eastAsia="宋体" w:cs="宋体"/>
          <w:sz w:val="20"/>
          <w:szCs w:val="32"/>
          <w:lang w:val="zh-CN" w:bidi="zh-CN"/>
        </w:rPr>
      </w:pPr>
    </w:p>
    <w:p w14:paraId="3606C710" w14:textId="77777777" w:rsidR="00FA420C" w:rsidRDefault="00FA420C">
      <w:pPr>
        <w:autoSpaceDE w:val="0"/>
        <w:autoSpaceDN w:val="0"/>
        <w:jc w:val="left"/>
        <w:rPr>
          <w:rFonts w:eastAsia="宋体" w:cs="宋体"/>
          <w:sz w:val="20"/>
          <w:szCs w:val="32"/>
          <w:lang w:val="zh-CN" w:bidi="zh-CN"/>
        </w:rPr>
      </w:pPr>
    </w:p>
    <w:p w14:paraId="3EAFD5CA" w14:textId="77777777" w:rsidR="00FA420C" w:rsidRDefault="00FA420C">
      <w:pPr>
        <w:autoSpaceDE w:val="0"/>
        <w:autoSpaceDN w:val="0"/>
        <w:jc w:val="left"/>
        <w:rPr>
          <w:rFonts w:eastAsia="宋体" w:cs="宋体"/>
          <w:sz w:val="20"/>
          <w:szCs w:val="32"/>
          <w:lang w:val="zh-CN" w:bidi="zh-CN"/>
        </w:rPr>
      </w:pPr>
    </w:p>
    <w:p w14:paraId="741108DE" w14:textId="77777777" w:rsidR="00FA420C" w:rsidRDefault="00000000">
      <w:pPr>
        <w:autoSpaceDE w:val="0"/>
        <w:autoSpaceDN w:val="0"/>
        <w:spacing w:line="947" w:lineRule="exact"/>
        <w:jc w:val="center"/>
        <w:rPr>
          <w:rFonts w:eastAsia="Microsoft JhengHei" w:cs="宋体"/>
          <w:b/>
          <w:spacing w:val="74"/>
          <w:sz w:val="64"/>
          <w:szCs w:val="64"/>
          <w:lang w:val="zh-CN" w:bidi="zh-CN"/>
        </w:rPr>
      </w:pP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北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京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林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业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大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学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文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bidi="zh-CN"/>
        </w:rPr>
        <w:t xml:space="preserve"> </w:t>
      </w:r>
      <w:r>
        <w:rPr>
          <w:rFonts w:eastAsia="方正小标宋简体" w:cs="方正小标宋简体" w:hint="eastAsia"/>
          <w:b/>
          <w:color w:val="FF0000"/>
          <w:spacing w:val="74"/>
          <w:sz w:val="64"/>
          <w:szCs w:val="64"/>
          <w:lang w:val="zh-CN" w:bidi="zh-CN"/>
        </w:rPr>
        <w:t>件</w:t>
      </w:r>
    </w:p>
    <w:p w14:paraId="042B9236" w14:textId="77777777" w:rsidR="00FA420C" w:rsidRDefault="00FA420C">
      <w:pPr>
        <w:autoSpaceDE w:val="0"/>
        <w:autoSpaceDN w:val="0"/>
        <w:spacing w:before="8"/>
        <w:jc w:val="left"/>
        <w:rPr>
          <w:rFonts w:eastAsia="宋体" w:cs="宋体"/>
          <w:b/>
          <w:szCs w:val="32"/>
          <w:lang w:val="zh-CN" w:bidi="zh-CN"/>
        </w:rPr>
      </w:pPr>
    </w:p>
    <w:p w14:paraId="48F43542" w14:textId="77777777" w:rsidR="00FA420C" w:rsidRDefault="00FA420C">
      <w:pPr>
        <w:autoSpaceDE w:val="0"/>
        <w:autoSpaceDN w:val="0"/>
        <w:spacing w:before="8"/>
        <w:jc w:val="left"/>
        <w:rPr>
          <w:rFonts w:eastAsia="宋体" w:cs="宋体"/>
          <w:b/>
          <w:szCs w:val="32"/>
          <w:lang w:val="zh-CN" w:bidi="zh-CN"/>
        </w:rPr>
      </w:pPr>
    </w:p>
    <w:p w14:paraId="6F6F03FF" w14:textId="77777777" w:rsidR="00FA420C" w:rsidRDefault="00000000">
      <w:pPr>
        <w:spacing w:line="560" w:lineRule="exact"/>
        <w:jc w:val="center"/>
        <w:rPr>
          <w:rFonts w:eastAsia="宋体" w:cs="宋体"/>
          <w:b/>
          <w:sz w:val="65"/>
          <w:szCs w:val="32"/>
          <w:lang w:val="zh-CN" w:bidi="zh-CN"/>
        </w:rPr>
      </w:pPr>
      <w:r>
        <w:rPr>
          <w:rFonts w:eastAsia="仿宋_GB2312" w:hint="eastAsia"/>
          <w:szCs w:val="32"/>
        </w:rPr>
        <w:t>北林学</w:t>
      </w:r>
      <w:r>
        <w:rPr>
          <w:rFonts w:eastAsia="仿宋_GB2312" w:hint="eastAsia"/>
          <w:szCs w:val="32"/>
          <w:lang w:eastAsia="zh-Hans"/>
        </w:rPr>
        <w:t>办</w:t>
      </w:r>
      <w:r>
        <w:rPr>
          <w:rFonts w:eastAsia="仿宋_GB2312" w:hint="eastAsia"/>
          <w:szCs w:val="32"/>
        </w:rPr>
        <w:t>发〔</w:t>
      </w:r>
      <w:r>
        <w:rPr>
          <w:rFonts w:eastAsia="仿宋_GB2312" w:hint="eastAsia"/>
          <w:szCs w:val="32"/>
        </w:rPr>
        <w:t>20</w:t>
      </w:r>
      <w:r>
        <w:rPr>
          <w:rFonts w:eastAsia="仿宋_GB2312"/>
          <w:szCs w:val="32"/>
        </w:rPr>
        <w:t>2</w:t>
      </w:r>
      <w:r>
        <w:rPr>
          <w:rFonts w:eastAsia="仿宋_GB2312" w:hint="eastAsia"/>
          <w:szCs w:val="32"/>
        </w:rPr>
        <w:t>4</w:t>
      </w:r>
      <w:r>
        <w:rPr>
          <w:rFonts w:eastAsia="仿宋_GB2312" w:hint="eastAsia"/>
          <w:szCs w:val="32"/>
        </w:rPr>
        <w:t>〕</w:t>
      </w:r>
      <w:r>
        <w:rPr>
          <w:rFonts w:eastAsia="仿宋_GB2312" w:hint="eastAsia"/>
          <w:szCs w:val="32"/>
        </w:rPr>
        <w:t>32</w:t>
      </w:r>
      <w:r>
        <w:rPr>
          <w:rFonts w:eastAsia="仿宋_GB2312" w:hint="eastAsia"/>
          <w:szCs w:val="32"/>
        </w:rPr>
        <w:t>号</w:t>
      </w:r>
    </w:p>
    <w:p w14:paraId="62A171A1" w14:textId="77777777" w:rsidR="00FA420C" w:rsidRDefault="00000000">
      <w:pPr>
        <w:autoSpaceDE w:val="0"/>
        <w:autoSpaceDN w:val="0"/>
        <w:spacing w:line="640" w:lineRule="exact"/>
        <w:ind w:left="167" w:right="489"/>
        <w:rPr>
          <w:rFonts w:eastAsia="方正小标宋简体"/>
          <w:spacing w:val="-20"/>
          <w:sz w:val="44"/>
          <w:szCs w:val="44"/>
        </w:rPr>
      </w:pPr>
      <w:r>
        <w:rPr>
          <w:rFonts w:eastAsia="仿宋_GB2312" w:cs="仿宋_GB2312"/>
          <w:szCs w:val="32"/>
        </w:rPr>
        <w:pict w14:anchorId="3AB9663F">
          <v:line id="_x0000_s2050" style="position:absolute;left:0;text-align:left;z-index:-251658752;mso-wrap-distance-top:0;mso-wrap-distance-bottom:0;mso-position-horizontal-relative:page;mso-width-relative:page;mso-height-relative:page" from="83.05pt,3.8pt" to="507.3pt,4.6pt" o:gfxdata="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moEoTUAAAA&#10;CAEAAA8AAAAAAAAAAQAgAAAAIgAAAGRycy9kb3ducmV2LnhtbFBLAQIUABQAAAAIAIdO4kChxhkk&#10;6AEAANQDAAAOAAAAAAAAAAEAIAAAACMBAABkcnMvZTJvRG9jLnhtbFBLBQYAAAAABgAGAFkBAAB9&#10;BQAAAAA=&#10;" strokecolor="red" strokeweight="1.56pt">
            <w10:wrap type="topAndBottom" anchorx="page"/>
          </v:line>
        </w:pict>
      </w:r>
    </w:p>
    <w:p w14:paraId="25B45300" w14:textId="77777777" w:rsidR="00FA420C" w:rsidRDefault="00000000">
      <w:pPr>
        <w:pStyle w:val="1"/>
        <w:spacing w:beforeLines="50" w:before="289" w:line="560" w:lineRule="exact"/>
        <w:jc w:val="center"/>
        <w:rPr>
          <w:rFonts w:eastAsia="方正小标宋简体" w:cs="微软雅黑"/>
          <w:color w:val="000000"/>
          <w:sz w:val="44"/>
        </w:rPr>
      </w:pPr>
      <w:r>
        <w:rPr>
          <w:rFonts w:eastAsia="方正小标宋简体" w:cs="微软雅黑" w:hint="eastAsia"/>
          <w:color w:val="000000"/>
          <w:sz w:val="44"/>
        </w:rPr>
        <w:t>关于举办</w:t>
      </w:r>
      <w:r>
        <w:rPr>
          <w:rFonts w:eastAsia="方正小标宋简体" w:cs="微软雅黑" w:hint="eastAsia"/>
          <w:color w:val="000000"/>
          <w:sz w:val="44"/>
        </w:rPr>
        <w:t>2024</w:t>
      </w:r>
      <w:r>
        <w:rPr>
          <w:rFonts w:eastAsia="方正小标宋简体" w:cs="微软雅黑" w:hint="eastAsia"/>
          <w:color w:val="000000"/>
          <w:sz w:val="44"/>
        </w:rPr>
        <w:t>年“</w:t>
      </w:r>
      <w:r>
        <w:rPr>
          <w:rFonts w:eastAsia="方正小标宋简体" w:cs="微软雅黑"/>
          <w:color w:val="000000"/>
          <w:sz w:val="44"/>
        </w:rPr>
        <w:t>新生骨干训练营</w:t>
      </w:r>
      <w:r>
        <w:rPr>
          <w:rFonts w:eastAsia="方正小标宋简体" w:cs="微软雅黑" w:hint="eastAsia"/>
          <w:color w:val="000000"/>
          <w:sz w:val="44"/>
        </w:rPr>
        <w:t>”的通知</w:t>
      </w:r>
    </w:p>
    <w:p w14:paraId="0E198A57" w14:textId="77777777" w:rsidR="00FA420C" w:rsidRDefault="00FA420C">
      <w:pPr>
        <w:pStyle w:val="1"/>
        <w:spacing w:line="560" w:lineRule="exact"/>
        <w:rPr>
          <w:rFonts w:eastAsia="仿宋_GB2312" w:cs="微软雅黑"/>
          <w:color w:val="000000"/>
        </w:rPr>
      </w:pPr>
    </w:p>
    <w:p w14:paraId="1E8863F4" w14:textId="77777777" w:rsidR="00FA420C" w:rsidRDefault="00000000">
      <w:pPr>
        <w:pStyle w:val="1"/>
        <w:spacing w:line="560" w:lineRule="exact"/>
        <w:rPr>
          <w:rFonts w:eastAsia="仿宋_GB2312" w:cs="微软雅黑"/>
          <w:color w:val="000000"/>
        </w:rPr>
      </w:pPr>
      <w:r>
        <w:rPr>
          <w:rFonts w:eastAsia="仿宋_GB2312" w:cs="微软雅黑" w:hint="eastAsia"/>
          <w:color w:val="000000"/>
        </w:rPr>
        <w:t>各学院：</w:t>
      </w:r>
    </w:p>
    <w:p w14:paraId="220C6425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为加强新生思想政治教育，培养一支信仰坚定、乐于奉献、对学生工作有初步认识和能力基础的优秀新生骨干队伍，充分发挥新生骨干的示范引领作用，党委学生工作部决定举办第八届“新生骨干训练营”，现将具体事项通知如下。</w:t>
      </w:r>
    </w:p>
    <w:p w14:paraId="4BBC3375" w14:textId="77777777" w:rsidR="00FA420C" w:rsidRDefault="00000000">
      <w:pPr>
        <w:pStyle w:val="af2"/>
        <w:numPr>
          <w:ilvl w:val="0"/>
          <w:numId w:val="1"/>
        </w:numPr>
        <w:spacing w:line="560" w:lineRule="exact"/>
        <w:ind w:firstLineChars="200" w:firstLine="632"/>
        <w:outlineLvl w:val="0"/>
        <w:rPr>
          <w:rFonts w:eastAsia="黑体"/>
          <w:sz w:val="32"/>
        </w:rPr>
      </w:pPr>
      <w:r>
        <w:rPr>
          <w:rFonts w:eastAsia="黑体" w:cs="微软雅黑" w:hint="eastAsia"/>
          <w:sz w:val="32"/>
        </w:rPr>
        <w:t>培训</w:t>
      </w:r>
      <w:r>
        <w:rPr>
          <w:rFonts w:eastAsia="黑体" w:cs="微软雅黑"/>
          <w:sz w:val="32"/>
        </w:rPr>
        <w:t>安排</w:t>
      </w:r>
    </w:p>
    <w:p w14:paraId="218A55D0" w14:textId="77777777" w:rsidR="00FA420C" w:rsidRDefault="00000000">
      <w:pPr>
        <w:spacing w:line="560" w:lineRule="exact"/>
        <w:ind w:firstLineChars="200" w:firstLine="634"/>
        <w:rPr>
          <w:rFonts w:eastAsia="仿宋_GB2312"/>
          <w:b/>
        </w:rPr>
      </w:pPr>
      <w:r>
        <w:rPr>
          <w:rFonts w:eastAsia="仿宋_GB2312" w:hint="eastAsia"/>
          <w:b/>
        </w:rPr>
        <w:t>1</w:t>
      </w:r>
      <w:r>
        <w:rPr>
          <w:rFonts w:eastAsia="仿宋_GB2312"/>
          <w:b/>
        </w:rPr>
        <w:t>.</w:t>
      </w:r>
      <w:r>
        <w:rPr>
          <w:rFonts w:eastAsia="仿宋_GB2312" w:hint="eastAsia"/>
          <w:b/>
        </w:rPr>
        <w:t>招生规模</w:t>
      </w:r>
    </w:p>
    <w:p w14:paraId="1CC253EC" w14:textId="3808511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全校计划培养本科新生骨干</w:t>
      </w:r>
      <w:r>
        <w:rPr>
          <w:rFonts w:eastAsia="仿宋_GB2312" w:hint="eastAsia"/>
        </w:rPr>
        <w:t>260</w:t>
      </w:r>
      <w:r>
        <w:rPr>
          <w:rFonts w:eastAsia="仿宋_GB2312"/>
        </w:rPr>
        <w:t>人</w:t>
      </w:r>
      <w:r>
        <w:rPr>
          <w:rFonts w:eastAsia="仿宋_GB2312" w:hint="eastAsia"/>
        </w:rPr>
        <w:t>左右，</w:t>
      </w:r>
      <w:r>
        <w:rPr>
          <w:rFonts w:eastAsia="仿宋_GB2312"/>
        </w:rPr>
        <w:t>每个</w:t>
      </w:r>
      <w:r>
        <w:rPr>
          <w:rFonts w:eastAsia="仿宋_GB2312" w:hint="eastAsia"/>
        </w:rPr>
        <w:t>本科新生</w:t>
      </w:r>
      <w:r>
        <w:rPr>
          <w:rFonts w:eastAsia="仿宋_GB2312"/>
        </w:rPr>
        <w:t>班级</w:t>
      </w:r>
      <w:r>
        <w:rPr>
          <w:rFonts w:eastAsia="仿宋_GB2312" w:hint="eastAsia"/>
        </w:rPr>
        <w:t>（不含二学位班级）原则上</w:t>
      </w:r>
      <w:r>
        <w:rPr>
          <w:rFonts w:eastAsia="仿宋_GB2312"/>
        </w:rPr>
        <w:t>推荐</w:t>
      </w:r>
      <w:r>
        <w:rPr>
          <w:rFonts w:eastAsia="仿宋_GB2312" w:hint="eastAsia"/>
        </w:rPr>
        <w:t>2</w:t>
      </w:r>
      <w:r>
        <w:rPr>
          <w:rFonts w:eastAsia="仿宋_GB2312"/>
        </w:rPr>
        <w:t>人</w:t>
      </w:r>
      <w:r>
        <w:rPr>
          <w:rFonts w:eastAsia="仿宋_GB2312" w:hint="eastAsia"/>
        </w:rPr>
        <w:t>，其中男生和女生各</w:t>
      </w:r>
      <w:r>
        <w:rPr>
          <w:rFonts w:eastAsia="仿宋_GB2312" w:hint="eastAsia"/>
        </w:rPr>
        <w:t>1</w:t>
      </w:r>
      <w:r>
        <w:rPr>
          <w:rFonts w:eastAsia="仿宋_GB2312" w:hint="eastAsia"/>
        </w:rPr>
        <w:t>人</w:t>
      </w:r>
      <w:r>
        <w:rPr>
          <w:rFonts w:eastAsia="仿宋_GB2312"/>
        </w:rPr>
        <w:t>。</w:t>
      </w:r>
    </w:p>
    <w:p w14:paraId="772ABCF4" w14:textId="77777777" w:rsidR="00FA420C" w:rsidRDefault="00000000">
      <w:pPr>
        <w:spacing w:line="560" w:lineRule="exact"/>
        <w:ind w:firstLineChars="200" w:firstLine="634"/>
        <w:rPr>
          <w:rFonts w:eastAsia="仿宋_GB2312"/>
          <w:b/>
        </w:rPr>
      </w:pPr>
      <w:r>
        <w:rPr>
          <w:rFonts w:eastAsia="仿宋_GB2312"/>
          <w:b/>
        </w:rPr>
        <w:lastRenderedPageBreak/>
        <w:t>2.</w:t>
      </w:r>
      <w:r>
        <w:rPr>
          <w:rFonts w:eastAsia="仿宋_GB2312" w:hint="eastAsia"/>
          <w:b/>
        </w:rPr>
        <w:t>培训计划</w:t>
      </w:r>
    </w:p>
    <w:p w14:paraId="156EB9BD" w14:textId="77777777" w:rsidR="00FA420C" w:rsidRDefault="00000000">
      <w:pPr>
        <w:spacing w:line="560" w:lineRule="exact"/>
        <w:ind w:firstLineChars="200" w:firstLine="634"/>
        <w:rPr>
          <w:rFonts w:eastAsia="仿宋_GB2312"/>
          <w:highlight w:val="yellow"/>
        </w:rPr>
      </w:pPr>
      <w:r>
        <w:rPr>
          <w:rFonts w:eastAsia="仿宋_GB2312" w:hint="eastAsia"/>
          <w:b/>
          <w:bCs/>
        </w:rPr>
        <w:t>自学阶段</w:t>
      </w:r>
      <w:r>
        <w:rPr>
          <w:rFonts w:eastAsia="仿宋_GB2312" w:hint="eastAsia"/>
        </w:rPr>
        <w:t>（</w:t>
      </w:r>
      <w:r>
        <w:rPr>
          <w:rFonts w:eastAsia="仿宋_GB2312" w:hint="eastAsia"/>
        </w:rPr>
        <w:t>8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26</w:t>
      </w:r>
      <w:r>
        <w:rPr>
          <w:rFonts w:eastAsia="仿宋_GB2312" w:hint="eastAsia"/>
        </w:rPr>
        <w:t>日</w:t>
      </w:r>
      <w:r>
        <w:rPr>
          <w:rFonts w:eastAsia="仿宋_GB2312"/>
        </w:rPr>
        <w:t>-</w:t>
      </w:r>
      <w:r>
        <w:rPr>
          <w:rFonts w:eastAsia="仿宋_GB2312" w:hint="eastAsia"/>
        </w:rPr>
        <w:t>9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1</w:t>
      </w:r>
      <w:r>
        <w:rPr>
          <w:rFonts w:eastAsia="仿宋_GB2312" w:hint="eastAsia"/>
        </w:rPr>
        <w:t>日）：学员阅读自学《习近平与大学生朋友们（第二卷）》（同学们可以自费购买纸质版书籍，也可以在“学习强国”</w:t>
      </w:r>
      <w:r>
        <w:rPr>
          <w:rFonts w:eastAsia="仿宋_GB2312" w:hint="eastAsia"/>
        </w:rPr>
        <w:t>APP</w:t>
      </w:r>
      <w:r>
        <w:rPr>
          <w:rFonts w:eastAsia="仿宋_GB2312" w:hint="eastAsia"/>
        </w:rPr>
        <w:t>中“文化”频道“电子书”栏目阅读），于</w:t>
      </w:r>
      <w:r>
        <w:rPr>
          <w:rFonts w:eastAsia="仿宋_GB2312" w:hint="eastAsia"/>
        </w:rPr>
        <w:t>9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1</w:t>
      </w:r>
      <w:r>
        <w:rPr>
          <w:rFonts w:eastAsia="仿宋_GB2312" w:hint="eastAsia"/>
        </w:rPr>
        <w:t>日前撰写不少于</w:t>
      </w:r>
      <w:r>
        <w:rPr>
          <w:rFonts w:eastAsia="仿宋_GB2312" w:hint="eastAsia"/>
        </w:rPr>
        <w:t>800</w:t>
      </w:r>
      <w:r>
        <w:rPr>
          <w:rFonts w:eastAsia="仿宋_GB2312" w:hint="eastAsia"/>
        </w:rPr>
        <w:t>字的读书心得（电子版或</w:t>
      </w:r>
      <w:proofErr w:type="gramStart"/>
      <w:r>
        <w:rPr>
          <w:rFonts w:eastAsia="仿宋_GB2312" w:hint="eastAsia"/>
        </w:rPr>
        <w:t>手写版</w:t>
      </w:r>
      <w:proofErr w:type="gramEnd"/>
      <w:r>
        <w:rPr>
          <w:rFonts w:eastAsia="仿宋_GB2312" w:hint="eastAsia"/>
        </w:rPr>
        <w:t>均可），来校集中培训期间，将举办专题读书班交流读后感。</w:t>
      </w:r>
    </w:p>
    <w:p w14:paraId="2681112E" w14:textId="77777777" w:rsidR="00FA420C" w:rsidRDefault="00000000">
      <w:pPr>
        <w:spacing w:line="560" w:lineRule="exact"/>
        <w:ind w:firstLineChars="200" w:firstLine="634"/>
        <w:rPr>
          <w:rFonts w:eastAsia="仿宋_GB2312"/>
        </w:rPr>
      </w:pPr>
      <w:r>
        <w:rPr>
          <w:rFonts w:eastAsia="仿宋_GB2312" w:hint="eastAsia"/>
          <w:b/>
          <w:bCs/>
        </w:rPr>
        <w:t>集中培训阶段</w:t>
      </w:r>
      <w:r>
        <w:rPr>
          <w:rFonts w:eastAsia="仿宋_GB2312" w:hint="eastAsia"/>
        </w:rPr>
        <w:t>（</w:t>
      </w:r>
      <w:r>
        <w:rPr>
          <w:rFonts w:eastAsia="仿宋_GB2312" w:hint="eastAsia"/>
        </w:rPr>
        <w:t>9</w:t>
      </w:r>
      <w:r>
        <w:rPr>
          <w:rFonts w:eastAsia="仿宋_GB2312"/>
        </w:rPr>
        <w:t>月</w:t>
      </w:r>
      <w:r>
        <w:rPr>
          <w:rFonts w:eastAsia="仿宋_GB2312" w:hint="eastAsia"/>
        </w:rPr>
        <w:t>2</w:t>
      </w:r>
      <w:r>
        <w:rPr>
          <w:rFonts w:eastAsia="仿宋_GB2312" w:hint="eastAsia"/>
        </w:rPr>
        <w:t>日</w:t>
      </w:r>
      <w:r>
        <w:rPr>
          <w:rFonts w:eastAsia="仿宋_GB2312"/>
        </w:rPr>
        <w:t>-9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6</w:t>
      </w:r>
      <w:r>
        <w:rPr>
          <w:rFonts w:eastAsia="仿宋_GB2312"/>
        </w:rPr>
        <w:t>日</w:t>
      </w:r>
      <w:r>
        <w:rPr>
          <w:rFonts w:eastAsia="仿宋_GB2312" w:hint="eastAsia"/>
        </w:rPr>
        <w:t>）：学员来校报到（</w:t>
      </w:r>
      <w:r>
        <w:rPr>
          <w:rFonts w:eastAsia="仿宋_GB2312" w:hint="eastAsia"/>
        </w:rPr>
        <w:t>9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2</w:t>
      </w:r>
      <w:r>
        <w:rPr>
          <w:rFonts w:eastAsia="仿宋_GB2312" w:hint="eastAsia"/>
        </w:rPr>
        <w:t>日为集中报到日，请于</w:t>
      </w:r>
      <w:r>
        <w:rPr>
          <w:rFonts w:eastAsia="仿宋_GB2312" w:hint="eastAsia"/>
        </w:rPr>
        <w:t>14:00</w:t>
      </w:r>
      <w:r>
        <w:rPr>
          <w:rFonts w:eastAsia="仿宋_GB2312" w:hint="eastAsia"/>
        </w:rPr>
        <w:t>后到校报到，报到安排另行通知入选学员。提前报到者不予接待），入校参加培训。集中培训阶段，将围绕“坚定理想信念，赓续红色初心”“牢记殷切勉励，勇担绿色使命”“锤炼工作本领，提升能力素质”三个主题进行专题培训、专家讲座、班级团辅、实践活动等，具体安排另行通知入选学员。</w:t>
      </w:r>
    </w:p>
    <w:p w14:paraId="3B2D5C9D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集中培训期间，将举办</w:t>
      </w:r>
      <w:r>
        <w:rPr>
          <w:rFonts w:eastAsia="仿宋_GB2312" w:hint="eastAsia"/>
          <w:b/>
          <w:bCs/>
        </w:rPr>
        <w:t>“我和北林有个约定”</w:t>
      </w:r>
      <w:r>
        <w:rPr>
          <w:rFonts w:eastAsia="仿宋_GB2312" w:hint="eastAsia"/>
        </w:rPr>
        <w:t>主题演讲比赛，具体事项另行通知。有意向参赛的学员可以提前准备，演讲内容应为学生本人原创，主题鲜明，内容积极向上，反映当代大学生的精神风貌，每人演讲时长为</w:t>
      </w:r>
      <w:r>
        <w:rPr>
          <w:rFonts w:eastAsia="仿宋_GB2312" w:hint="eastAsia"/>
        </w:rPr>
        <w:t>3</w:t>
      </w:r>
      <w:r>
        <w:rPr>
          <w:rFonts w:eastAsia="仿宋_GB2312" w:hint="eastAsia"/>
        </w:rPr>
        <w:t>分钟，可以使用</w:t>
      </w:r>
      <w:r>
        <w:rPr>
          <w:rFonts w:eastAsia="仿宋_GB2312" w:hint="eastAsia"/>
        </w:rPr>
        <w:t>PPT</w:t>
      </w:r>
      <w:r>
        <w:rPr>
          <w:rFonts w:eastAsia="仿宋_GB2312" w:hint="eastAsia"/>
        </w:rPr>
        <w:t>。</w:t>
      </w:r>
    </w:p>
    <w:p w14:paraId="1C7F6BF8" w14:textId="77777777" w:rsidR="00FA420C" w:rsidRDefault="00000000">
      <w:pPr>
        <w:pStyle w:val="af2"/>
        <w:numPr>
          <w:ilvl w:val="0"/>
          <w:numId w:val="1"/>
        </w:numPr>
        <w:spacing w:line="560" w:lineRule="exact"/>
        <w:ind w:firstLineChars="200" w:firstLine="632"/>
        <w:outlineLvl w:val="0"/>
        <w:rPr>
          <w:rFonts w:eastAsia="黑体" w:cs="微软雅黑"/>
          <w:sz w:val="32"/>
        </w:rPr>
      </w:pPr>
      <w:r>
        <w:rPr>
          <w:rFonts w:eastAsia="黑体" w:cs="微软雅黑" w:hint="eastAsia"/>
          <w:sz w:val="32"/>
        </w:rPr>
        <w:t>学员选拔</w:t>
      </w:r>
    </w:p>
    <w:p w14:paraId="0E359667" w14:textId="77777777" w:rsidR="00FA420C" w:rsidRDefault="00000000">
      <w:pPr>
        <w:spacing w:line="560" w:lineRule="exact"/>
        <w:ind w:firstLineChars="200" w:firstLine="634"/>
        <w:rPr>
          <w:rFonts w:eastAsia="仿宋_GB2312"/>
          <w:b/>
        </w:rPr>
      </w:pPr>
      <w:r>
        <w:rPr>
          <w:rFonts w:eastAsia="仿宋_GB2312" w:hint="eastAsia"/>
          <w:b/>
        </w:rPr>
        <w:t>1</w:t>
      </w:r>
      <w:r>
        <w:rPr>
          <w:rFonts w:eastAsia="仿宋_GB2312"/>
          <w:b/>
        </w:rPr>
        <w:t>.</w:t>
      </w:r>
      <w:r>
        <w:rPr>
          <w:rFonts w:eastAsia="仿宋_GB2312" w:hint="eastAsia"/>
          <w:b/>
        </w:rPr>
        <w:t>基本要求</w:t>
      </w:r>
    </w:p>
    <w:p w14:paraId="56B2B19D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思想品行端正，亲和力强，乐于奉献。进入大学前积极参加学生活动，有较强的沟通表达能力和组织协调能力，有意愿在大学期间担任学生干部，志愿为同学们服务，在高中期间有学生</w:t>
      </w:r>
      <w:r>
        <w:rPr>
          <w:rFonts w:eastAsia="仿宋_GB2312" w:hint="eastAsia"/>
        </w:rPr>
        <w:lastRenderedPageBreak/>
        <w:t>干部工作经历者酌情优先。</w:t>
      </w:r>
    </w:p>
    <w:p w14:paraId="6F219882" w14:textId="77777777" w:rsidR="00FA420C" w:rsidRDefault="00000000">
      <w:pPr>
        <w:spacing w:line="560" w:lineRule="exact"/>
        <w:ind w:firstLineChars="200" w:firstLine="634"/>
        <w:rPr>
          <w:rFonts w:eastAsia="仿宋_GB2312"/>
          <w:b/>
        </w:rPr>
      </w:pPr>
      <w:r>
        <w:rPr>
          <w:rFonts w:eastAsia="仿宋_GB2312" w:hint="eastAsia"/>
          <w:b/>
        </w:rPr>
        <w:t>2</w:t>
      </w:r>
      <w:r>
        <w:rPr>
          <w:rFonts w:eastAsia="仿宋_GB2312"/>
          <w:b/>
        </w:rPr>
        <w:t>.</w:t>
      </w:r>
      <w:r>
        <w:rPr>
          <w:rFonts w:eastAsia="仿宋_GB2312" w:hint="eastAsia"/>
          <w:b/>
        </w:rPr>
        <w:t>选拔流程</w:t>
      </w:r>
    </w:p>
    <w:p w14:paraId="5CFAEF17" w14:textId="634DBAE8" w:rsidR="00FA420C" w:rsidRDefault="00000000">
      <w:pPr>
        <w:spacing w:line="560" w:lineRule="exact"/>
        <w:ind w:firstLineChars="200" w:firstLine="634"/>
        <w:rPr>
          <w:rFonts w:eastAsia="仿宋_GB2312"/>
        </w:rPr>
      </w:pPr>
      <w:r>
        <w:rPr>
          <w:rFonts w:eastAsia="仿宋_GB2312" w:hint="eastAsia"/>
          <w:b/>
        </w:rPr>
        <w:t>新生自愿报名</w:t>
      </w:r>
      <w:r>
        <w:rPr>
          <w:rFonts w:eastAsia="仿宋_GB2312" w:hint="eastAsia"/>
        </w:rPr>
        <w:t>：新生</w:t>
      </w:r>
      <w:r>
        <w:rPr>
          <w:rFonts w:eastAsia="仿宋_GB2312"/>
        </w:rPr>
        <w:t>根据个人意愿</w:t>
      </w:r>
      <w:r>
        <w:rPr>
          <w:rFonts w:eastAsia="仿宋_GB2312" w:hint="eastAsia"/>
        </w:rPr>
        <w:t>向学院提交报名申请（附件）。</w:t>
      </w:r>
    </w:p>
    <w:p w14:paraId="2FB9C9C6" w14:textId="0170AD65" w:rsidR="00FA420C" w:rsidRDefault="00000000">
      <w:pPr>
        <w:spacing w:line="560" w:lineRule="exact"/>
        <w:ind w:firstLineChars="200" w:firstLine="634"/>
        <w:rPr>
          <w:rFonts w:eastAsia="仿宋_GB2312" w:hint="eastAsia"/>
        </w:rPr>
      </w:pPr>
      <w:r>
        <w:rPr>
          <w:rFonts w:eastAsia="仿宋_GB2312" w:hint="eastAsia"/>
          <w:b/>
        </w:rPr>
        <w:t>学院选拔</w:t>
      </w:r>
      <w:r>
        <w:rPr>
          <w:rFonts w:eastAsia="仿宋_GB2312"/>
          <w:b/>
        </w:rPr>
        <w:t>推荐</w:t>
      </w:r>
      <w:r>
        <w:rPr>
          <w:rFonts w:eastAsia="仿宋_GB2312"/>
        </w:rPr>
        <w:t>：</w:t>
      </w:r>
      <w:r>
        <w:rPr>
          <w:rFonts w:eastAsia="仿宋_GB2312" w:hint="eastAsia"/>
        </w:rPr>
        <w:t>学院对</w:t>
      </w:r>
      <w:r>
        <w:rPr>
          <w:rFonts w:eastAsia="仿宋_GB2312"/>
        </w:rPr>
        <w:t>报名人员进行汇总，</w:t>
      </w:r>
      <w:r>
        <w:rPr>
          <w:rFonts w:eastAsia="仿宋_GB2312" w:hint="eastAsia"/>
        </w:rPr>
        <w:t>确定推荐人选，面向本学院新生进行公示。</w:t>
      </w:r>
      <w:r w:rsidR="00141922">
        <w:rPr>
          <w:rFonts w:eastAsia="仿宋_GB2312" w:hint="eastAsia"/>
        </w:rPr>
        <w:t>请有意愿的同学于</w:t>
      </w:r>
      <w:r w:rsidR="00141922" w:rsidRPr="004B0D38">
        <w:rPr>
          <w:rFonts w:eastAsia="仿宋_GB2312" w:hint="eastAsia"/>
          <w:b/>
          <w:bCs/>
          <w:color w:val="FF0000"/>
        </w:rPr>
        <w:t>8</w:t>
      </w:r>
      <w:r w:rsidR="00141922" w:rsidRPr="004B0D38">
        <w:rPr>
          <w:rFonts w:eastAsia="仿宋_GB2312" w:hint="eastAsia"/>
          <w:b/>
          <w:bCs/>
          <w:color w:val="FF0000"/>
        </w:rPr>
        <w:t>月</w:t>
      </w:r>
      <w:r w:rsidR="00141922" w:rsidRPr="004B0D38">
        <w:rPr>
          <w:rFonts w:eastAsia="仿宋_GB2312" w:hint="eastAsia"/>
          <w:b/>
          <w:bCs/>
          <w:color w:val="FF0000"/>
        </w:rPr>
        <w:t>22</w:t>
      </w:r>
      <w:r w:rsidR="00141922" w:rsidRPr="004B0D38">
        <w:rPr>
          <w:rFonts w:eastAsia="仿宋_GB2312" w:hint="eastAsia"/>
          <w:b/>
          <w:bCs/>
          <w:color w:val="FF0000"/>
        </w:rPr>
        <w:t>日</w:t>
      </w:r>
      <w:r w:rsidR="00141922" w:rsidRPr="004B0D38">
        <w:rPr>
          <w:rFonts w:eastAsia="仿宋_GB2312" w:hint="eastAsia"/>
          <w:b/>
          <w:bCs/>
          <w:color w:val="FF0000"/>
        </w:rPr>
        <w:t>17</w:t>
      </w:r>
      <w:r w:rsidR="00141922" w:rsidRPr="004B0D38">
        <w:rPr>
          <w:rFonts w:eastAsia="仿宋_GB2312" w:hint="eastAsia"/>
          <w:b/>
          <w:bCs/>
          <w:color w:val="FF0000"/>
        </w:rPr>
        <w:t>：</w:t>
      </w:r>
      <w:r w:rsidR="00141922" w:rsidRPr="004B0D38">
        <w:rPr>
          <w:rFonts w:eastAsia="仿宋_GB2312" w:hint="eastAsia"/>
          <w:b/>
          <w:bCs/>
          <w:color w:val="FF0000"/>
        </w:rPr>
        <w:t>00</w:t>
      </w:r>
      <w:r w:rsidR="00141922" w:rsidRPr="00141922">
        <w:rPr>
          <w:rFonts w:eastAsia="仿宋_GB2312" w:hint="eastAsia"/>
          <w:b/>
          <w:bCs/>
        </w:rPr>
        <w:t>前，将申请表发送至邮箱</w:t>
      </w:r>
      <w:r w:rsidR="00141922" w:rsidRPr="00141922">
        <w:rPr>
          <w:rFonts w:eastAsia="仿宋_GB2312" w:hint="eastAsia"/>
          <w:b/>
          <w:bCs/>
        </w:rPr>
        <w:t>dengjingwei@bjfu.edu.cn</w:t>
      </w:r>
      <w:r w:rsidR="00141922" w:rsidRPr="00141922">
        <w:rPr>
          <w:rFonts w:eastAsia="仿宋_GB2312" w:hint="eastAsia"/>
          <w:b/>
          <w:bCs/>
        </w:rPr>
        <w:t>。</w:t>
      </w:r>
    </w:p>
    <w:p w14:paraId="3BC9118D" w14:textId="77777777" w:rsidR="00FA420C" w:rsidRDefault="00000000">
      <w:pPr>
        <w:pStyle w:val="af2"/>
        <w:numPr>
          <w:ilvl w:val="0"/>
          <w:numId w:val="1"/>
        </w:numPr>
        <w:spacing w:line="560" w:lineRule="exact"/>
        <w:ind w:firstLineChars="200" w:firstLine="632"/>
        <w:outlineLvl w:val="0"/>
        <w:rPr>
          <w:rFonts w:eastAsia="黑体" w:cs="微软雅黑"/>
          <w:sz w:val="32"/>
        </w:rPr>
      </w:pPr>
      <w:r>
        <w:rPr>
          <w:rFonts w:eastAsia="黑体" w:cs="微软雅黑" w:hint="eastAsia"/>
          <w:sz w:val="32"/>
        </w:rPr>
        <w:t>注意事项</w:t>
      </w:r>
    </w:p>
    <w:p w14:paraId="3D49BE9B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/>
        </w:rPr>
        <w:t>1.</w:t>
      </w:r>
      <w:r>
        <w:rPr>
          <w:rFonts w:eastAsia="仿宋_GB2312" w:hint="eastAsia"/>
        </w:rPr>
        <w:t>“新生骨干训练营”不收取任何参营费用，学校为参</w:t>
      </w:r>
      <w:proofErr w:type="gramStart"/>
      <w:r>
        <w:rPr>
          <w:rFonts w:eastAsia="仿宋_GB2312" w:hint="eastAsia"/>
        </w:rPr>
        <w:t>营学生</w:t>
      </w:r>
      <w:proofErr w:type="gramEnd"/>
      <w:r>
        <w:rPr>
          <w:rFonts w:eastAsia="仿宋_GB2312" w:hint="eastAsia"/>
        </w:rPr>
        <w:t>安排集中住宿。</w:t>
      </w:r>
    </w:p>
    <w:p w14:paraId="7BDA59DE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2.</w:t>
      </w:r>
      <w:r>
        <w:rPr>
          <w:rFonts w:eastAsia="仿宋_GB2312" w:hint="eastAsia"/>
        </w:rPr>
        <w:t>申请表中内容应当如实填写。</w:t>
      </w:r>
    </w:p>
    <w:p w14:paraId="548725A1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3</w:t>
      </w:r>
      <w:r>
        <w:rPr>
          <w:rFonts w:eastAsia="仿宋_GB2312"/>
        </w:rPr>
        <w:t>.</w:t>
      </w:r>
      <w:r>
        <w:rPr>
          <w:rFonts w:eastAsia="仿宋_GB2312" w:hint="eastAsia"/>
        </w:rPr>
        <w:t>已入选但确因特殊情况无法现场参加新生骨干训练营的同学，应提前向学院辅导员报告说明。</w:t>
      </w:r>
    </w:p>
    <w:p w14:paraId="642BAA62" w14:textId="77777777" w:rsidR="00FA420C" w:rsidRDefault="00000000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4.</w:t>
      </w:r>
      <w:r>
        <w:rPr>
          <w:rFonts w:eastAsia="仿宋_GB2312" w:hint="eastAsia"/>
        </w:rPr>
        <w:t>入选学员及时关注学校、学院后续的相关通知。</w:t>
      </w:r>
    </w:p>
    <w:p w14:paraId="00D627FF" w14:textId="77777777" w:rsidR="00FA420C" w:rsidRDefault="00FA420C">
      <w:pPr>
        <w:spacing w:line="560" w:lineRule="exact"/>
        <w:ind w:firstLineChars="200" w:firstLine="632"/>
        <w:rPr>
          <w:rFonts w:eastAsia="仿宋_GB2312"/>
        </w:rPr>
      </w:pPr>
    </w:p>
    <w:p w14:paraId="1F228996" w14:textId="13A2A451" w:rsidR="00FA420C" w:rsidRDefault="00000000" w:rsidP="00141922">
      <w:pPr>
        <w:spacing w:line="560" w:lineRule="exact"/>
        <w:ind w:firstLineChars="200" w:firstLine="632"/>
        <w:rPr>
          <w:rFonts w:eastAsia="仿宋_GB2312"/>
        </w:rPr>
      </w:pPr>
      <w:r>
        <w:rPr>
          <w:rFonts w:eastAsia="仿宋_GB2312" w:hint="eastAsia"/>
        </w:rPr>
        <w:t>附件：</w:t>
      </w:r>
      <w:r>
        <w:rPr>
          <w:rFonts w:eastAsia="仿宋_GB2312" w:hint="eastAsia"/>
        </w:rPr>
        <w:t>2024</w:t>
      </w:r>
      <w:r>
        <w:rPr>
          <w:rFonts w:eastAsia="仿宋_GB2312" w:hint="eastAsia"/>
        </w:rPr>
        <w:t>年“新生骨干训练营”申请表</w:t>
      </w:r>
    </w:p>
    <w:p w14:paraId="5AFAF519" w14:textId="2650BEFC" w:rsidR="00FA420C" w:rsidRPr="00141922" w:rsidRDefault="00FA420C" w:rsidP="00141922">
      <w:pPr>
        <w:spacing w:line="560" w:lineRule="exact"/>
        <w:ind w:firstLineChars="500" w:firstLine="1579"/>
        <w:rPr>
          <w:rFonts w:eastAsia="仿宋_GB2312" w:hint="eastAsia"/>
        </w:rPr>
      </w:pPr>
    </w:p>
    <w:p w14:paraId="3AF88817" w14:textId="77777777" w:rsidR="00FA420C" w:rsidRDefault="00000000">
      <w:pPr>
        <w:spacing w:line="560" w:lineRule="exact"/>
        <w:ind w:firstLineChars="1614" w:firstLine="5098"/>
        <w:rPr>
          <w:rFonts w:eastAsia="仿宋_GB2312"/>
        </w:rPr>
      </w:pPr>
      <w:r>
        <w:rPr>
          <w:rFonts w:eastAsia="仿宋_GB2312" w:hint="eastAsia"/>
        </w:rPr>
        <w:t>党委学生工作部</w:t>
      </w:r>
    </w:p>
    <w:p w14:paraId="731C6BD3" w14:textId="77777777" w:rsidR="00FA420C" w:rsidRDefault="00000000">
      <w:pPr>
        <w:spacing w:line="560" w:lineRule="exact"/>
        <w:ind w:firstLineChars="1614" w:firstLine="5098"/>
        <w:rPr>
          <w:rFonts w:eastAsia="仿宋_GB2312"/>
        </w:rPr>
      </w:pPr>
      <w:r>
        <w:rPr>
          <w:rFonts w:eastAsia="仿宋_GB2312" w:hint="eastAsia"/>
        </w:rPr>
        <w:t>2024</w:t>
      </w:r>
      <w:r>
        <w:rPr>
          <w:rFonts w:eastAsia="仿宋_GB2312" w:hint="eastAsia"/>
        </w:rPr>
        <w:t>年</w:t>
      </w:r>
      <w:r>
        <w:rPr>
          <w:rFonts w:eastAsia="仿宋_GB2312" w:hint="eastAsia"/>
        </w:rPr>
        <w:t>8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>12</w:t>
      </w:r>
      <w:r>
        <w:rPr>
          <w:rFonts w:eastAsia="仿宋_GB2312" w:hint="eastAsia"/>
        </w:rPr>
        <w:t>日</w:t>
      </w:r>
    </w:p>
    <w:p w14:paraId="28E7EB97" w14:textId="6445C2C4" w:rsidR="00FA420C" w:rsidRDefault="00141922" w:rsidP="00141922">
      <w:pPr>
        <w:widowControl/>
        <w:jc w:val="left"/>
        <w:rPr>
          <w:rFonts w:eastAsia="黑体" w:hint="eastAsia"/>
        </w:rPr>
      </w:pPr>
      <w:r>
        <w:rPr>
          <w:rFonts w:eastAsia="黑体"/>
        </w:rPr>
        <w:br w:type="page"/>
      </w:r>
    </w:p>
    <w:p w14:paraId="7C1D862B" w14:textId="1C5607C2" w:rsidR="00FA420C" w:rsidRDefault="00000000">
      <w:pPr>
        <w:spacing w:line="560" w:lineRule="exact"/>
        <w:rPr>
          <w:rFonts w:eastAsia="黑体"/>
        </w:rPr>
      </w:pPr>
      <w:r>
        <w:rPr>
          <w:rFonts w:eastAsia="黑体"/>
        </w:rPr>
        <w:lastRenderedPageBreak/>
        <w:t>附件</w:t>
      </w:r>
    </w:p>
    <w:p w14:paraId="26C42AF4" w14:textId="77777777" w:rsidR="00FA420C" w:rsidRDefault="00FA420C">
      <w:pPr>
        <w:spacing w:line="560" w:lineRule="exact"/>
        <w:rPr>
          <w:rFonts w:eastAsia="黑体"/>
        </w:rPr>
      </w:pPr>
    </w:p>
    <w:p w14:paraId="4E37A61E" w14:textId="77777777" w:rsidR="00FA420C" w:rsidRDefault="00000000">
      <w:pPr>
        <w:spacing w:after="240" w:line="560" w:lineRule="exact"/>
        <w:jc w:val="center"/>
        <w:rPr>
          <w:rFonts w:eastAsia="方正小标宋简体"/>
          <w:sz w:val="44"/>
        </w:rPr>
      </w:pPr>
      <w:r>
        <w:rPr>
          <w:rFonts w:eastAsia="方正小标宋简体" w:hint="eastAsia"/>
          <w:sz w:val="44"/>
        </w:rPr>
        <w:t>2024</w:t>
      </w:r>
      <w:r>
        <w:rPr>
          <w:rFonts w:eastAsia="方正小标宋简体" w:hint="eastAsia"/>
          <w:sz w:val="44"/>
        </w:rPr>
        <w:t>年“新生骨干训练营”申请表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819"/>
        <w:gridCol w:w="1819"/>
        <w:gridCol w:w="1819"/>
        <w:gridCol w:w="1819"/>
        <w:gridCol w:w="1655"/>
      </w:tblGrid>
      <w:tr w:rsidR="00FA420C" w14:paraId="46F1A3D4" w14:textId="77777777">
        <w:trPr>
          <w:trHeight w:val="23"/>
          <w:jc w:val="center"/>
        </w:trPr>
        <w:tc>
          <w:tcPr>
            <w:tcW w:w="1819" w:type="dxa"/>
          </w:tcPr>
          <w:p w14:paraId="4BACA83F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学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院</w:t>
            </w:r>
          </w:p>
        </w:tc>
        <w:tc>
          <w:tcPr>
            <w:tcW w:w="1819" w:type="dxa"/>
          </w:tcPr>
          <w:p w14:paraId="411BA88C" w14:textId="77777777" w:rsidR="00FA420C" w:rsidRDefault="00FA420C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0EC02011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班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级</w:t>
            </w:r>
          </w:p>
        </w:tc>
        <w:tc>
          <w:tcPr>
            <w:tcW w:w="1819" w:type="dxa"/>
          </w:tcPr>
          <w:p w14:paraId="13C91386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55" w:type="dxa"/>
            <w:vMerge w:val="restart"/>
            <w:vAlign w:val="center"/>
          </w:tcPr>
          <w:p w14:paraId="31D8BB3B" w14:textId="77777777" w:rsidR="00FA420C" w:rsidRDefault="00000000"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近期免冠照片</w:t>
            </w:r>
          </w:p>
        </w:tc>
      </w:tr>
      <w:tr w:rsidR="00FA420C" w14:paraId="767C32DC" w14:textId="77777777">
        <w:trPr>
          <w:trHeight w:val="23"/>
          <w:jc w:val="center"/>
        </w:trPr>
        <w:tc>
          <w:tcPr>
            <w:tcW w:w="1819" w:type="dxa"/>
          </w:tcPr>
          <w:p w14:paraId="357BC0B8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姓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/>
                <w:sz w:val="28"/>
                <w:szCs w:val="28"/>
              </w:rPr>
              <w:t>名</w:t>
            </w:r>
          </w:p>
        </w:tc>
        <w:tc>
          <w:tcPr>
            <w:tcW w:w="1819" w:type="dxa"/>
          </w:tcPr>
          <w:p w14:paraId="0FFDDBDB" w14:textId="77777777" w:rsidR="00FA420C" w:rsidRDefault="00FA420C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7DEA6B8D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性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别</w:t>
            </w:r>
          </w:p>
        </w:tc>
        <w:tc>
          <w:tcPr>
            <w:tcW w:w="1819" w:type="dxa"/>
          </w:tcPr>
          <w:p w14:paraId="2DB52DAA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55" w:type="dxa"/>
            <w:vMerge/>
            <w:vAlign w:val="center"/>
          </w:tcPr>
          <w:p w14:paraId="117EE39A" w14:textId="77777777" w:rsidR="00FA420C" w:rsidRDefault="00FA420C">
            <w:pPr>
              <w:widowControl/>
              <w:spacing w:line="56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FA420C" w14:paraId="04F7A3B2" w14:textId="77777777">
        <w:trPr>
          <w:trHeight w:val="23"/>
          <w:jc w:val="center"/>
        </w:trPr>
        <w:tc>
          <w:tcPr>
            <w:tcW w:w="1819" w:type="dxa"/>
          </w:tcPr>
          <w:p w14:paraId="6D7C317B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学</w:t>
            </w:r>
            <w:r>
              <w:rPr>
                <w:rFonts w:eastAsia="黑体" w:hint="eastAsia"/>
                <w:sz w:val="28"/>
                <w:szCs w:val="28"/>
              </w:rPr>
              <w:t xml:space="preserve">    </w:t>
            </w:r>
            <w:r>
              <w:rPr>
                <w:rFonts w:eastAsia="黑体" w:hint="eastAsia"/>
                <w:sz w:val="28"/>
                <w:szCs w:val="28"/>
              </w:rPr>
              <w:t>号</w:t>
            </w:r>
          </w:p>
        </w:tc>
        <w:tc>
          <w:tcPr>
            <w:tcW w:w="1819" w:type="dxa"/>
          </w:tcPr>
          <w:p w14:paraId="4ABE867B" w14:textId="77777777" w:rsidR="00FA420C" w:rsidRDefault="00FA420C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232B2BD6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身份证号</w:t>
            </w:r>
          </w:p>
        </w:tc>
        <w:tc>
          <w:tcPr>
            <w:tcW w:w="1819" w:type="dxa"/>
          </w:tcPr>
          <w:p w14:paraId="76500AC4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55" w:type="dxa"/>
            <w:vMerge/>
          </w:tcPr>
          <w:p w14:paraId="2BB8B12A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FA420C" w14:paraId="6D026C2F" w14:textId="77777777">
        <w:trPr>
          <w:trHeight w:val="23"/>
          <w:jc w:val="center"/>
        </w:trPr>
        <w:tc>
          <w:tcPr>
            <w:tcW w:w="1819" w:type="dxa"/>
          </w:tcPr>
          <w:p w14:paraId="0CBE6E94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手机号</w:t>
            </w:r>
          </w:p>
        </w:tc>
        <w:tc>
          <w:tcPr>
            <w:tcW w:w="1819" w:type="dxa"/>
          </w:tcPr>
          <w:p w14:paraId="11149D2D" w14:textId="77777777" w:rsidR="00FA420C" w:rsidRDefault="00FA420C"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19" w:type="dxa"/>
          </w:tcPr>
          <w:p w14:paraId="7308DAD5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微信号</w:t>
            </w:r>
          </w:p>
        </w:tc>
        <w:tc>
          <w:tcPr>
            <w:tcW w:w="1819" w:type="dxa"/>
          </w:tcPr>
          <w:p w14:paraId="08DB5AAD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55" w:type="dxa"/>
            <w:vMerge/>
          </w:tcPr>
          <w:p w14:paraId="22519CB5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FA420C" w14:paraId="40F62B9E" w14:textId="77777777">
        <w:trPr>
          <w:trHeight w:val="23"/>
          <w:jc w:val="center"/>
        </w:trPr>
        <w:tc>
          <w:tcPr>
            <w:tcW w:w="1819" w:type="dxa"/>
          </w:tcPr>
          <w:p w14:paraId="342FC760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生源地</w:t>
            </w:r>
          </w:p>
        </w:tc>
        <w:tc>
          <w:tcPr>
            <w:tcW w:w="7112" w:type="dxa"/>
            <w:gridSpan w:val="4"/>
          </w:tcPr>
          <w:p w14:paraId="199D64FF" w14:textId="77777777" w:rsidR="00FA420C" w:rsidRDefault="00000000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  <w:sz w:val="28"/>
                <w:szCs w:val="28"/>
              </w:rPr>
              <w:t>格式为：省、市、县级区域名称</w:t>
            </w:r>
          </w:p>
        </w:tc>
      </w:tr>
      <w:tr w:rsidR="00FA420C" w14:paraId="6FE9DE6D" w14:textId="77777777">
        <w:trPr>
          <w:trHeight w:val="23"/>
          <w:jc w:val="center"/>
        </w:trPr>
        <w:tc>
          <w:tcPr>
            <w:tcW w:w="1819" w:type="dxa"/>
          </w:tcPr>
          <w:p w14:paraId="267F5E93" w14:textId="77777777" w:rsidR="00FA420C" w:rsidRDefault="00000000">
            <w:pPr>
              <w:widowControl/>
              <w:spacing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特长、爱好</w:t>
            </w:r>
          </w:p>
        </w:tc>
        <w:tc>
          <w:tcPr>
            <w:tcW w:w="7112" w:type="dxa"/>
            <w:gridSpan w:val="4"/>
          </w:tcPr>
          <w:p w14:paraId="3B81766E" w14:textId="77777777" w:rsidR="00FA420C" w:rsidRDefault="00FA420C"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 w:rsidR="00FA420C" w14:paraId="27AE5D09" w14:textId="77777777">
        <w:trPr>
          <w:trHeight w:val="23"/>
          <w:jc w:val="center"/>
        </w:trPr>
        <w:tc>
          <w:tcPr>
            <w:tcW w:w="8931" w:type="dxa"/>
            <w:gridSpan w:val="5"/>
          </w:tcPr>
          <w:p w14:paraId="29E932B9" w14:textId="77777777" w:rsidR="00FA420C" w:rsidRDefault="00000000">
            <w:pPr>
              <w:widowControl/>
              <w:spacing w:line="44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个人简介</w:t>
            </w:r>
          </w:p>
          <w:p w14:paraId="1D52BD9D" w14:textId="77777777" w:rsidR="00FA420C" w:rsidRDefault="00000000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（请</w:t>
            </w:r>
            <w:r>
              <w:rPr>
                <w:rFonts w:eastAsia="仿宋_GB2312" w:hint="eastAsia"/>
                <w:sz w:val="28"/>
                <w:szCs w:val="28"/>
              </w:rPr>
              <w:t>简要描述，重点是高中期间担任</w:t>
            </w:r>
            <w:r>
              <w:rPr>
                <w:rFonts w:eastAsia="仿宋_GB2312"/>
                <w:sz w:val="28"/>
                <w:szCs w:val="28"/>
              </w:rPr>
              <w:t>学生干部工作经历</w:t>
            </w:r>
            <w:r>
              <w:rPr>
                <w:rFonts w:eastAsia="仿宋_GB2312" w:hint="eastAsia"/>
                <w:sz w:val="28"/>
                <w:szCs w:val="28"/>
              </w:rPr>
              <w:t>及心得或收获，</w:t>
            </w:r>
            <w:r>
              <w:rPr>
                <w:rFonts w:eastAsia="仿宋_GB2312"/>
                <w:sz w:val="28"/>
                <w:szCs w:val="28"/>
              </w:rPr>
              <w:t>特长</w:t>
            </w:r>
            <w:r>
              <w:rPr>
                <w:rFonts w:eastAsia="仿宋_GB2312" w:hint="eastAsia"/>
                <w:sz w:val="28"/>
                <w:szCs w:val="28"/>
              </w:rPr>
              <w:t>、技能</w:t>
            </w:r>
            <w:r>
              <w:rPr>
                <w:rFonts w:eastAsia="仿宋_GB2312"/>
                <w:sz w:val="28"/>
                <w:szCs w:val="28"/>
              </w:rPr>
              <w:t>等</w:t>
            </w:r>
            <w:r>
              <w:rPr>
                <w:rFonts w:eastAsia="仿宋_GB2312" w:hint="eastAsia"/>
                <w:sz w:val="28"/>
                <w:szCs w:val="28"/>
              </w:rPr>
              <w:t>情况</w:t>
            </w:r>
            <w:r>
              <w:rPr>
                <w:rFonts w:eastAsia="仿宋_GB2312"/>
                <w:sz w:val="28"/>
                <w:szCs w:val="28"/>
              </w:rPr>
              <w:t>，</w:t>
            </w:r>
            <w:r>
              <w:rPr>
                <w:rFonts w:eastAsia="仿宋_GB2312"/>
                <w:sz w:val="28"/>
                <w:szCs w:val="28"/>
              </w:rPr>
              <w:t>200</w:t>
            </w:r>
            <w:r>
              <w:rPr>
                <w:rFonts w:eastAsia="仿宋_GB2312"/>
                <w:sz w:val="28"/>
                <w:szCs w:val="28"/>
              </w:rPr>
              <w:t>字以内）</w:t>
            </w:r>
          </w:p>
          <w:p w14:paraId="772A5AE3" w14:textId="77777777" w:rsidR="00FA420C" w:rsidRDefault="00FA420C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40BB6DCF" w14:textId="77777777" w:rsidR="00FA420C" w:rsidRDefault="00FA420C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7BC38AC3" w14:textId="77777777" w:rsidR="00FA420C" w:rsidRDefault="00000000">
            <w:pPr>
              <w:widowControl/>
              <w:spacing w:line="44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学生干部工作经历、</w:t>
            </w:r>
            <w:r>
              <w:rPr>
                <w:rFonts w:eastAsia="黑体"/>
                <w:sz w:val="28"/>
                <w:szCs w:val="28"/>
              </w:rPr>
              <w:t>所获荣誉（</w:t>
            </w:r>
            <w:r>
              <w:rPr>
                <w:rFonts w:eastAsia="黑体" w:hint="eastAsia"/>
                <w:sz w:val="28"/>
                <w:szCs w:val="28"/>
              </w:rPr>
              <w:t>择重点列举，</w:t>
            </w:r>
            <w:r>
              <w:rPr>
                <w:rFonts w:eastAsia="黑体"/>
                <w:sz w:val="28"/>
                <w:szCs w:val="28"/>
              </w:rPr>
              <w:t>不超过</w:t>
            </w:r>
            <w:r>
              <w:rPr>
                <w:rFonts w:eastAsia="黑体" w:hint="eastAsia"/>
                <w:sz w:val="28"/>
                <w:szCs w:val="28"/>
              </w:rPr>
              <w:t>五</w:t>
            </w:r>
            <w:r>
              <w:rPr>
                <w:rFonts w:eastAsia="黑体"/>
                <w:sz w:val="28"/>
                <w:szCs w:val="28"/>
              </w:rPr>
              <w:t>项）</w:t>
            </w:r>
          </w:p>
          <w:p w14:paraId="2B451F69" w14:textId="77777777" w:rsidR="00FA420C" w:rsidRDefault="00000000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（请列举担任学生干部</w:t>
            </w:r>
            <w:r>
              <w:rPr>
                <w:rFonts w:eastAsia="仿宋_GB2312" w:hint="eastAsia"/>
                <w:sz w:val="28"/>
                <w:szCs w:val="28"/>
              </w:rPr>
              <w:t>经历，</w:t>
            </w:r>
            <w:r>
              <w:rPr>
                <w:rFonts w:eastAsia="仿宋_GB2312"/>
                <w:sz w:val="28"/>
                <w:szCs w:val="28"/>
              </w:rPr>
              <w:t>参与</w:t>
            </w:r>
            <w:r>
              <w:rPr>
                <w:rFonts w:eastAsia="仿宋_GB2312" w:hint="eastAsia"/>
                <w:sz w:val="28"/>
                <w:szCs w:val="28"/>
              </w:rPr>
              <w:t>社会实践、学科竞赛等</w:t>
            </w:r>
            <w:r>
              <w:rPr>
                <w:rFonts w:eastAsia="仿宋_GB2312"/>
                <w:sz w:val="28"/>
                <w:szCs w:val="28"/>
              </w:rPr>
              <w:t>方面所获荣誉，按照级别排序）</w:t>
            </w:r>
          </w:p>
          <w:p w14:paraId="54EF9F21" w14:textId="77777777" w:rsidR="00FA420C" w:rsidRDefault="00000000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参考格式：</w:t>
            </w:r>
          </w:p>
          <w:p w14:paraId="639FAD74" w14:textId="77777777" w:rsidR="00FA420C" w:rsidRDefault="00000000">
            <w:pPr>
              <w:numPr>
                <w:ilvl w:val="0"/>
                <w:numId w:val="2"/>
              </w:num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XXXX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>-XX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月，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高中，担任班长；</w:t>
            </w:r>
          </w:p>
          <w:p w14:paraId="58D4EDA1" w14:textId="27616814" w:rsidR="00141922" w:rsidRPr="00141922" w:rsidRDefault="00000000">
            <w:pPr>
              <w:spacing w:line="440" w:lineRule="exact"/>
              <w:jc w:val="left"/>
              <w:rPr>
                <w:rFonts w:eastAsia="仿宋_GB2312" w:hint="eastAsia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2. XXXX</w:t>
            </w:r>
            <w:r>
              <w:rPr>
                <w:rFonts w:eastAsia="仿宋_GB2312" w:hint="eastAsia"/>
                <w:sz w:val="28"/>
                <w:szCs w:val="28"/>
              </w:rPr>
              <w:t>年，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单位举办</w:t>
            </w:r>
            <w:r>
              <w:rPr>
                <w:rFonts w:eastAsia="仿宋_GB2312" w:hint="eastAsia"/>
                <w:sz w:val="28"/>
                <w:szCs w:val="28"/>
              </w:rPr>
              <w:t>XX</w:t>
            </w:r>
            <w:r>
              <w:rPr>
                <w:rFonts w:eastAsia="仿宋_GB2312" w:hint="eastAsia"/>
                <w:sz w:val="28"/>
                <w:szCs w:val="28"/>
              </w:rPr>
              <w:t>比赛，一等奖。</w:t>
            </w:r>
          </w:p>
          <w:p w14:paraId="3A04ED77" w14:textId="77777777" w:rsidR="004B0D38" w:rsidRDefault="004B0D38">
            <w:pPr>
              <w:spacing w:line="440" w:lineRule="exact"/>
              <w:jc w:val="left"/>
              <w:rPr>
                <w:rFonts w:eastAsia="黑体"/>
                <w:sz w:val="28"/>
                <w:szCs w:val="28"/>
              </w:rPr>
            </w:pPr>
          </w:p>
          <w:p w14:paraId="07062C37" w14:textId="77777777" w:rsidR="004B0D38" w:rsidRDefault="004B0D38">
            <w:pPr>
              <w:spacing w:line="440" w:lineRule="exact"/>
              <w:jc w:val="left"/>
              <w:rPr>
                <w:rFonts w:eastAsia="黑体"/>
                <w:sz w:val="28"/>
                <w:szCs w:val="28"/>
              </w:rPr>
            </w:pPr>
          </w:p>
          <w:p w14:paraId="3F521B10" w14:textId="6A16C811" w:rsidR="00FA420C" w:rsidRDefault="00141922">
            <w:pPr>
              <w:spacing w:line="440" w:lineRule="exact"/>
              <w:jc w:val="left"/>
              <w:rPr>
                <w:rFonts w:eastAsia="仿宋_GB2312" w:hint="eastAsia"/>
                <w:sz w:val="28"/>
                <w:szCs w:val="28"/>
              </w:rPr>
            </w:pPr>
            <w:r w:rsidRPr="00141922">
              <w:rPr>
                <w:rFonts w:eastAsia="黑体" w:hint="eastAsia"/>
                <w:sz w:val="28"/>
                <w:szCs w:val="28"/>
              </w:rPr>
              <w:t>简要陈述对于新生骨干以及学生干部的认识（</w:t>
            </w:r>
            <w:r w:rsidRPr="00141922">
              <w:rPr>
                <w:rFonts w:eastAsia="黑体" w:hint="eastAsia"/>
                <w:sz w:val="28"/>
                <w:szCs w:val="28"/>
              </w:rPr>
              <w:t>200</w:t>
            </w:r>
            <w:r w:rsidRPr="00141922">
              <w:rPr>
                <w:rFonts w:eastAsia="黑体" w:hint="eastAsia"/>
                <w:sz w:val="28"/>
                <w:szCs w:val="28"/>
              </w:rPr>
              <w:t>字以内）</w:t>
            </w:r>
          </w:p>
          <w:p w14:paraId="12F49E50" w14:textId="77777777" w:rsidR="004B0D38" w:rsidRDefault="004B0D38">
            <w:pPr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 w14:paraId="1DE00013" w14:textId="77777777" w:rsidR="004B0D38" w:rsidRDefault="004B0D38">
            <w:pPr>
              <w:spacing w:line="440" w:lineRule="exact"/>
              <w:jc w:val="left"/>
              <w:rPr>
                <w:rFonts w:eastAsia="仿宋_GB2312" w:hint="eastAsia"/>
                <w:sz w:val="28"/>
                <w:szCs w:val="28"/>
              </w:rPr>
            </w:pPr>
          </w:p>
        </w:tc>
      </w:tr>
    </w:tbl>
    <w:p w14:paraId="6A9D1CC3" w14:textId="77777777" w:rsidR="004B0D38" w:rsidRDefault="004B0D38" w:rsidP="004B0D38">
      <w:pPr>
        <w:spacing w:line="400" w:lineRule="exact"/>
        <w:jc w:val="left"/>
        <w:rPr>
          <w:rFonts w:eastAsia="仿宋_GB2312" w:hint="eastAsia"/>
          <w:sz w:val="28"/>
          <w:szCs w:val="28"/>
        </w:rPr>
        <w:sectPr w:rsidR="004B0D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2098" w:right="1474" w:bottom="1984" w:left="1587" w:header="708" w:footer="1158" w:gutter="0"/>
          <w:pgNumType w:fmt="numberInDash"/>
          <w:cols w:space="708"/>
          <w:docGrid w:type="linesAndChars" w:linePitch="579" w:charSpace="-842"/>
        </w:sectPr>
      </w:pPr>
    </w:p>
    <w:p w14:paraId="2FAC428E" w14:textId="3D42EA17" w:rsidR="00FA420C" w:rsidRDefault="00FA420C" w:rsidP="004B0D38">
      <w:pPr>
        <w:spacing w:line="400" w:lineRule="exact"/>
        <w:jc w:val="left"/>
        <w:rPr>
          <w:rFonts w:eastAsia="仿宋_GB2312" w:hint="eastAsia"/>
          <w:sz w:val="28"/>
          <w:szCs w:val="28"/>
        </w:rPr>
      </w:pPr>
    </w:p>
    <w:sectPr w:rsidR="00FA420C">
      <w:pgSz w:w="11906" w:h="16838"/>
      <w:pgMar w:top="2098" w:right="1474" w:bottom="1984" w:left="1587" w:header="708" w:footer="1158" w:gutter="0"/>
      <w:pgNumType w:fmt="numberInDash"/>
      <w:cols w:space="708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639FF7" w14:textId="77777777" w:rsidR="00214071" w:rsidRDefault="00214071">
      <w:r>
        <w:separator/>
      </w:r>
    </w:p>
  </w:endnote>
  <w:endnote w:type="continuationSeparator" w:id="0">
    <w:p w14:paraId="42551F71" w14:textId="77777777" w:rsidR="00214071" w:rsidRDefault="00214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44991" w14:textId="77777777" w:rsidR="00FA420C" w:rsidRDefault="00000000">
    <w:pPr>
      <w:pStyle w:val="a7"/>
      <w:rPr>
        <w:sz w:val="32"/>
      </w:rPr>
    </w:pPr>
    <w:r>
      <w:rPr>
        <w:sz w:val="32"/>
      </w:rPr>
      <w:pict w14:anchorId="6A8E87F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60288;mso-wrap-style:none;mso-position-horizontal:center;mso-position-horizontal-relative:margin;mso-width-relative:page;mso-height-relative:page" filled="f" stroked="f">
          <v:textbox style="mso-next-textbox:#_x0000_s1026;mso-fit-shape-to-text:t" inset="0,0,0,0">
            <w:txbxContent>
              <w:sdt>
                <w:sdtPr>
                  <w:id w:val="-2117670404"/>
                </w:sdtPr>
                <w:sdtEndPr>
                  <w:rPr>
                    <w:sz w:val="32"/>
                  </w:rPr>
                </w:sdtEndPr>
                <w:sdtContent>
                  <w:p w14:paraId="377FF7BF" w14:textId="77777777" w:rsidR="00FA420C" w:rsidRDefault="00000000">
                    <w:pPr>
                      <w:pStyle w:val="a7"/>
                      <w:rPr>
                        <w:sz w:val="32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sz w:val="28"/>
                        <w:szCs w:val="28"/>
                      </w:rPr>
                      <w:t xml:space="preserve"> 4 -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14:paraId="52702B3F" w14:textId="77777777" w:rsidR="00FA420C" w:rsidRDefault="00FA420C"/>
            </w:txbxContent>
          </v:textbox>
          <w10:wrap anchorx="margin"/>
        </v:shape>
      </w:pict>
    </w:r>
  </w:p>
  <w:p w14:paraId="1B01EC7A" w14:textId="77777777" w:rsidR="00FA420C" w:rsidRDefault="00FA420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08833" w14:textId="77777777" w:rsidR="00FA420C" w:rsidRDefault="00000000">
    <w:pPr>
      <w:pStyle w:val="a7"/>
      <w:tabs>
        <w:tab w:val="clear" w:pos="8306"/>
        <w:tab w:val="right" w:pos="7938"/>
      </w:tabs>
      <w:ind w:rightChars="61" w:right="195"/>
      <w:jc w:val="right"/>
      <w:rPr>
        <w:sz w:val="32"/>
      </w:rPr>
    </w:pPr>
    <w:r>
      <w:rPr>
        <w:sz w:val="32"/>
      </w:rPr>
      <w:pict w14:anchorId="61C72A1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0;width:2in;height:2in;z-index:251659264;mso-wrap-style:none;mso-position-horizontal:center;mso-position-horizontal-relative:margin;mso-width-relative:page;mso-height-relative:page" filled="f" stroked="f">
          <v:textbox style="mso-next-textbox:#_x0000_s1025;mso-fit-shape-to-text:t" inset="0,0,0,0">
            <w:txbxContent>
              <w:sdt>
                <w:sdtPr>
                  <w:id w:val="-433748040"/>
                </w:sdtPr>
                <w:sdtEndPr>
                  <w:rPr>
                    <w:sz w:val="32"/>
                  </w:rPr>
                </w:sdtEndPr>
                <w:sdtContent>
                  <w:p w14:paraId="417323D9" w14:textId="77777777" w:rsidR="00FA420C" w:rsidRDefault="00000000">
                    <w:pPr>
                      <w:pStyle w:val="a7"/>
                      <w:tabs>
                        <w:tab w:val="clear" w:pos="8306"/>
                        <w:tab w:val="right" w:pos="7938"/>
                      </w:tabs>
                      <w:ind w:rightChars="61" w:right="195"/>
                      <w:jc w:val="right"/>
                      <w:rPr>
                        <w:sz w:val="32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sz w:val="28"/>
                        <w:szCs w:val="28"/>
                      </w:rPr>
                      <w:t xml:space="preserve"> 3 -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 </w:t>
                    </w:r>
                  </w:p>
                </w:sdtContent>
              </w:sdt>
              <w:p w14:paraId="13522AA6" w14:textId="77777777" w:rsidR="00FA420C" w:rsidRDefault="00FA420C"/>
            </w:txbxContent>
          </v:textbox>
          <w10:wrap anchorx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28EC5" w14:textId="77777777" w:rsidR="004B0D38" w:rsidRDefault="004B0D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65A1C" w14:textId="77777777" w:rsidR="00214071" w:rsidRDefault="00214071">
      <w:r>
        <w:separator/>
      </w:r>
    </w:p>
  </w:footnote>
  <w:footnote w:type="continuationSeparator" w:id="0">
    <w:p w14:paraId="0CC73648" w14:textId="77777777" w:rsidR="00214071" w:rsidRDefault="00214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8609E" w14:textId="77777777" w:rsidR="00FA420C" w:rsidRDefault="00FA420C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15E9" w14:textId="77777777" w:rsidR="00FA420C" w:rsidRDefault="0000000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C65BE" w14:textId="77777777" w:rsidR="004B0D38" w:rsidRDefault="004B0D3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3FE3325"/>
    <w:multiLevelType w:val="singleLevel"/>
    <w:tmpl w:val="F3FE3325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5BE1D05"/>
    <w:multiLevelType w:val="singleLevel"/>
    <w:tmpl w:val="25BE1D05"/>
    <w:lvl w:ilvl="0">
      <w:start w:val="1"/>
      <w:numFmt w:val="chineseCountingThousand"/>
      <w:suff w:val="nothing"/>
      <w:lvlText w:val="%1、"/>
      <w:lvlJc w:val="left"/>
      <w:pPr>
        <w:ind w:left="0" w:firstLine="0"/>
      </w:pPr>
    </w:lvl>
  </w:abstractNum>
  <w:num w:numId="1" w16cid:durableId="1609704546">
    <w:abstractNumId w:val="1"/>
  </w:num>
  <w:num w:numId="2" w16cid:durableId="122409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evenAndOddHeaders/>
  <w:drawingGridHorizontalSpacing w:val="158"/>
  <w:drawingGridVerticalSpacing w:val="579"/>
  <w:noPunctuationKerning/>
  <w:characterSpacingControl w:val="doNotCompress"/>
  <w:hdrShapeDefaults>
    <o:shapedefaults v:ext="edit" spidmax="2051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WJkY2I4NTBiNmJhMTkzMWQ2MmFkZDc1M2Y0NDljNzcifQ=="/>
  </w:docVars>
  <w:rsids>
    <w:rsidRoot w:val="00C7236A"/>
    <w:rsid w:val="00015F03"/>
    <w:rsid w:val="0005176B"/>
    <w:rsid w:val="00061303"/>
    <w:rsid w:val="000757E2"/>
    <w:rsid w:val="000875DC"/>
    <w:rsid w:val="000E17B1"/>
    <w:rsid w:val="000E4EE9"/>
    <w:rsid w:val="00133AD9"/>
    <w:rsid w:val="00135213"/>
    <w:rsid w:val="00141922"/>
    <w:rsid w:val="001B2467"/>
    <w:rsid w:val="001D041B"/>
    <w:rsid w:val="001E4C40"/>
    <w:rsid w:val="00214071"/>
    <w:rsid w:val="002303E8"/>
    <w:rsid w:val="00252F21"/>
    <w:rsid w:val="00263E21"/>
    <w:rsid w:val="002A2467"/>
    <w:rsid w:val="00343972"/>
    <w:rsid w:val="003D68BF"/>
    <w:rsid w:val="003F2A79"/>
    <w:rsid w:val="00441FE0"/>
    <w:rsid w:val="00480414"/>
    <w:rsid w:val="004819F8"/>
    <w:rsid w:val="004907FD"/>
    <w:rsid w:val="004B0D38"/>
    <w:rsid w:val="00502677"/>
    <w:rsid w:val="00571A21"/>
    <w:rsid w:val="00587432"/>
    <w:rsid w:val="00595244"/>
    <w:rsid w:val="005B5CCA"/>
    <w:rsid w:val="005C1506"/>
    <w:rsid w:val="005D0814"/>
    <w:rsid w:val="005E404E"/>
    <w:rsid w:val="0063071B"/>
    <w:rsid w:val="006556F2"/>
    <w:rsid w:val="00701E6F"/>
    <w:rsid w:val="00782232"/>
    <w:rsid w:val="007A77CF"/>
    <w:rsid w:val="007C1D8C"/>
    <w:rsid w:val="00811F50"/>
    <w:rsid w:val="008322FE"/>
    <w:rsid w:val="00851623"/>
    <w:rsid w:val="00874C47"/>
    <w:rsid w:val="00876C45"/>
    <w:rsid w:val="008C250D"/>
    <w:rsid w:val="008D034D"/>
    <w:rsid w:val="00931A06"/>
    <w:rsid w:val="0098768D"/>
    <w:rsid w:val="009B09C7"/>
    <w:rsid w:val="00A50E1F"/>
    <w:rsid w:val="00A8579F"/>
    <w:rsid w:val="00B4435A"/>
    <w:rsid w:val="00B45106"/>
    <w:rsid w:val="00BA7BFB"/>
    <w:rsid w:val="00BC0CAF"/>
    <w:rsid w:val="00BD43F3"/>
    <w:rsid w:val="00C06453"/>
    <w:rsid w:val="00C22715"/>
    <w:rsid w:val="00C7236A"/>
    <w:rsid w:val="00C831CE"/>
    <w:rsid w:val="00CA6C75"/>
    <w:rsid w:val="00D438BB"/>
    <w:rsid w:val="00D777C4"/>
    <w:rsid w:val="00D84FF6"/>
    <w:rsid w:val="00D85D95"/>
    <w:rsid w:val="00DD43B0"/>
    <w:rsid w:val="00DF070C"/>
    <w:rsid w:val="00E07014"/>
    <w:rsid w:val="00E16839"/>
    <w:rsid w:val="00F80724"/>
    <w:rsid w:val="00F8276C"/>
    <w:rsid w:val="00F84C57"/>
    <w:rsid w:val="00F85F3D"/>
    <w:rsid w:val="00FA420C"/>
    <w:rsid w:val="031C12D5"/>
    <w:rsid w:val="031E276F"/>
    <w:rsid w:val="04553F6E"/>
    <w:rsid w:val="046C3066"/>
    <w:rsid w:val="053E2C54"/>
    <w:rsid w:val="062956B3"/>
    <w:rsid w:val="073A569E"/>
    <w:rsid w:val="077C12B0"/>
    <w:rsid w:val="0781507A"/>
    <w:rsid w:val="07A36430"/>
    <w:rsid w:val="08163548"/>
    <w:rsid w:val="081F5D77"/>
    <w:rsid w:val="08391DD9"/>
    <w:rsid w:val="088A4403"/>
    <w:rsid w:val="08E87A5E"/>
    <w:rsid w:val="08F1544C"/>
    <w:rsid w:val="0904778C"/>
    <w:rsid w:val="09D7309B"/>
    <w:rsid w:val="0AAD42AC"/>
    <w:rsid w:val="0AEB6D1C"/>
    <w:rsid w:val="0B0B4E1F"/>
    <w:rsid w:val="0C2805E1"/>
    <w:rsid w:val="0C400C1E"/>
    <w:rsid w:val="0C6736F5"/>
    <w:rsid w:val="0CCE675C"/>
    <w:rsid w:val="0CE265BB"/>
    <w:rsid w:val="0CE302A8"/>
    <w:rsid w:val="0DCF51C9"/>
    <w:rsid w:val="0DE75691"/>
    <w:rsid w:val="0DF2282E"/>
    <w:rsid w:val="0EA91C7B"/>
    <w:rsid w:val="0F0A0C6A"/>
    <w:rsid w:val="0F181B44"/>
    <w:rsid w:val="0FC93A62"/>
    <w:rsid w:val="10612472"/>
    <w:rsid w:val="106B68C8"/>
    <w:rsid w:val="1097230C"/>
    <w:rsid w:val="116B1D96"/>
    <w:rsid w:val="11B8733D"/>
    <w:rsid w:val="11C75D80"/>
    <w:rsid w:val="11E25A4F"/>
    <w:rsid w:val="11F254F3"/>
    <w:rsid w:val="12617F82"/>
    <w:rsid w:val="14B60DBE"/>
    <w:rsid w:val="152758C9"/>
    <w:rsid w:val="17D64F6F"/>
    <w:rsid w:val="18A8690B"/>
    <w:rsid w:val="18B16A43"/>
    <w:rsid w:val="19B25079"/>
    <w:rsid w:val="19EE47F1"/>
    <w:rsid w:val="1B285AE1"/>
    <w:rsid w:val="1C4E77C9"/>
    <w:rsid w:val="1CD21352"/>
    <w:rsid w:val="1D46607A"/>
    <w:rsid w:val="1D8F7A2E"/>
    <w:rsid w:val="1DE101C9"/>
    <w:rsid w:val="1DEC729A"/>
    <w:rsid w:val="1E2D1660"/>
    <w:rsid w:val="1E331F19"/>
    <w:rsid w:val="20F21A35"/>
    <w:rsid w:val="2144119B"/>
    <w:rsid w:val="21BA327E"/>
    <w:rsid w:val="2378512C"/>
    <w:rsid w:val="24D42836"/>
    <w:rsid w:val="24EF7670"/>
    <w:rsid w:val="250749B9"/>
    <w:rsid w:val="2556149D"/>
    <w:rsid w:val="255A71DF"/>
    <w:rsid w:val="2594180A"/>
    <w:rsid w:val="25C96113"/>
    <w:rsid w:val="266320C3"/>
    <w:rsid w:val="284631EC"/>
    <w:rsid w:val="29005E6C"/>
    <w:rsid w:val="29404AAC"/>
    <w:rsid w:val="294B2E4A"/>
    <w:rsid w:val="2A2C6C70"/>
    <w:rsid w:val="2A6428AE"/>
    <w:rsid w:val="2AC87BDA"/>
    <w:rsid w:val="2B7E52A9"/>
    <w:rsid w:val="2C0707CE"/>
    <w:rsid w:val="2D411DBA"/>
    <w:rsid w:val="2FDB2CCA"/>
    <w:rsid w:val="304E7940"/>
    <w:rsid w:val="31140B8A"/>
    <w:rsid w:val="320A3B2C"/>
    <w:rsid w:val="324E3047"/>
    <w:rsid w:val="32584AA6"/>
    <w:rsid w:val="331108DD"/>
    <w:rsid w:val="333E39C1"/>
    <w:rsid w:val="355C5846"/>
    <w:rsid w:val="35773495"/>
    <w:rsid w:val="35CD6BF5"/>
    <w:rsid w:val="3656754F"/>
    <w:rsid w:val="3A16683B"/>
    <w:rsid w:val="3A176FF5"/>
    <w:rsid w:val="3B2578B4"/>
    <w:rsid w:val="3C356139"/>
    <w:rsid w:val="3C9C1A33"/>
    <w:rsid w:val="3D0D2931"/>
    <w:rsid w:val="3E2C04DF"/>
    <w:rsid w:val="3E3C1720"/>
    <w:rsid w:val="3E6D34C8"/>
    <w:rsid w:val="3F8773B7"/>
    <w:rsid w:val="3FA70E1B"/>
    <w:rsid w:val="40257721"/>
    <w:rsid w:val="40390DC1"/>
    <w:rsid w:val="40A50042"/>
    <w:rsid w:val="40CF0629"/>
    <w:rsid w:val="4120702C"/>
    <w:rsid w:val="417E3DFD"/>
    <w:rsid w:val="42B31885"/>
    <w:rsid w:val="42DF1CE0"/>
    <w:rsid w:val="43302ED5"/>
    <w:rsid w:val="459F2B9E"/>
    <w:rsid w:val="47007D6D"/>
    <w:rsid w:val="488413CF"/>
    <w:rsid w:val="48AF2AEE"/>
    <w:rsid w:val="499E61EF"/>
    <w:rsid w:val="49BC54C3"/>
    <w:rsid w:val="4A704A6C"/>
    <w:rsid w:val="4B645306"/>
    <w:rsid w:val="4BB30CF5"/>
    <w:rsid w:val="4C497552"/>
    <w:rsid w:val="4CB23241"/>
    <w:rsid w:val="4F1F27F0"/>
    <w:rsid w:val="4F2F00E5"/>
    <w:rsid w:val="51B014ED"/>
    <w:rsid w:val="521215D8"/>
    <w:rsid w:val="53832F3F"/>
    <w:rsid w:val="539A6875"/>
    <w:rsid w:val="53C71634"/>
    <w:rsid w:val="53DD49B3"/>
    <w:rsid w:val="53EC109A"/>
    <w:rsid w:val="54EF7CA6"/>
    <w:rsid w:val="54F643EE"/>
    <w:rsid w:val="55012924"/>
    <w:rsid w:val="56632316"/>
    <w:rsid w:val="56A8690E"/>
    <w:rsid w:val="56EB48C0"/>
    <w:rsid w:val="576945AF"/>
    <w:rsid w:val="579D4B86"/>
    <w:rsid w:val="57B606AE"/>
    <w:rsid w:val="585B059D"/>
    <w:rsid w:val="596D0588"/>
    <w:rsid w:val="59AA17DC"/>
    <w:rsid w:val="5A1B2858"/>
    <w:rsid w:val="5AD519D5"/>
    <w:rsid w:val="5B3F5F54"/>
    <w:rsid w:val="5B661D46"/>
    <w:rsid w:val="5C2221C4"/>
    <w:rsid w:val="5CD2466D"/>
    <w:rsid w:val="5D06351D"/>
    <w:rsid w:val="5D1450ED"/>
    <w:rsid w:val="5DC15346"/>
    <w:rsid w:val="5DC23CF1"/>
    <w:rsid w:val="5E7303EE"/>
    <w:rsid w:val="5E7F0720"/>
    <w:rsid w:val="5E826845"/>
    <w:rsid w:val="5EEA61D6"/>
    <w:rsid w:val="5FCE2E34"/>
    <w:rsid w:val="5FF609C0"/>
    <w:rsid w:val="601E438A"/>
    <w:rsid w:val="60DE3C02"/>
    <w:rsid w:val="61AE1D53"/>
    <w:rsid w:val="62044534"/>
    <w:rsid w:val="62210161"/>
    <w:rsid w:val="627F63C9"/>
    <w:rsid w:val="63030F7A"/>
    <w:rsid w:val="63C17E4E"/>
    <w:rsid w:val="64CA4726"/>
    <w:rsid w:val="64E7797E"/>
    <w:rsid w:val="653F727C"/>
    <w:rsid w:val="667C62AE"/>
    <w:rsid w:val="668F5FE1"/>
    <w:rsid w:val="67007526"/>
    <w:rsid w:val="675114E9"/>
    <w:rsid w:val="67C9107F"/>
    <w:rsid w:val="68174B0A"/>
    <w:rsid w:val="682449B4"/>
    <w:rsid w:val="686C0F2F"/>
    <w:rsid w:val="68EC771B"/>
    <w:rsid w:val="691B0000"/>
    <w:rsid w:val="69413CEA"/>
    <w:rsid w:val="6B4F2742"/>
    <w:rsid w:val="6B7F14B0"/>
    <w:rsid w:val="6C2A7821"/>
    <w:rsid w:val="6C820B1A"/>
    <w:rsid w:val="6E0D4C82"/>
    <w:rsid w:val="6E4F6D17"/>
    <w:rsid w:val="6E95349C"/>
    <w:rsid w:val="6EE433A7"/>
    <w:rsid w:val="6FA04DBB"/>
    <w:rsid w:val="703E40E6"/>
    <w:rsid w:val="706E7F9D"/>
    <w:rsid w:val="70A24B63"/>
    <w:rsid w:val="719C5A56"/>
    <w:rsid w:val="7226743C"/>
    <w:rsid w:val="72534572"/>
    <w:rsid w:val="730F451A"/>
    <w:rsid w:val="739133C7"/>
    <w:rsid w:val="75EA0624"/>
    <w:rsid w:val="75FF7F28"/>
    <w:rsid w:val="769A2EE5"/>
    <w:rsid w:val="77AB5C98"/>
    <w:rsid w:val="78CA55CE"/>
    <w:rsid w:val="7A1A1C0E"/>
    <w:rsid w:val="7ACD6C80"/>
    <w:rsid w:val="7B06397E"/>
    <w:rsid w:val="7B0A28DC"/>
    <w:rsid w:val="7BEE5100"/>
    <w:rsid w:val="7C413482"/>
    <w:rsid w:val="7CB31958"/>
    <w:rsid w:val="7D5224BB"/>
    <w:rsid w:val="7D5253E1"/>
    <w:rsid w:val="7E4E5490"/>
    <w:rsid w:val="7E5C27F5"/>
    <w:rsid w:val="7E616FF2"/>
    <w:rsid w:val="7ED22AB7"/>
    <w:rsid w:val="7F5D59E5"/>
    <w:rsid w:val="7F773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2"/>
    </o:shapelayout>
  </w:shapeDefaults>
  <w:decimalSymbol w:val="."/>
  <w:listSeparator w:val=","/>
  <w14:docId w14:val="1B59561E"/>
  <w15:docId w15:val="{93BCC362-C1CB-44A7-BCD9-D75443B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/>
      <w:sz w:val="32"/>
    </w:rPr>
  </w:style>
  <w:style w:type="paragraph" w:styleId="1">
    <w:name w:val="heading 1"/>
    <w:next w:val="a"/>
    <w:qFormat/>
    <w:pPr>
      <w:outlineLvl w:val="0"/>
    </w:pPr>
    <w:rPr>
      <w:rFonts w:eastAsiaTheme="minorEastAsia"/>
      <w:color w:val="2E74B5"/>
      <w:sz w:val="32"/>
      <w:szCs w:val="32"/>
    </w:rPr>
  </w:style>
  <w:style w:type="paragraph" w:styleId="2">
    <w:name w:val="heading 2"/>
    <w:next w:val="a"/>
    <w:qFormat/>
    <w:pPr>
      <w:outlineLvl w:val="1"/>
    </w:pPr>
    <w:rPr>
      <w:rFonts w:eastAsiaTheme="minorEastAsia"/>
      <w:color w:val="2E74B5"/>
      <w:sz w:val="26"/>
      <w:szCs w:val="26"/>
    </w:rPr>
  </w:style>
  <w:style w:type="paragraph" w:styleId="3">
    <w:name w:val="heading 3"/>
    <w:next w:val="a"/>
    <w:qFormat/>
    <w:pPr>
      <w:outlineLvl w:val="2"/>
    </w:pPr>
    <w:rPr>
      <w:rFonts w:eastAsiaTheme="minorEastAsia"/>
      <w:color w:val="1F4D78"/>
      <w:sz w:val="24"/>
      <w:szCs w:val="24"/>
    </w:rPr>
  </w:style>
  <w:style w:type="paragraph" w:styleId="4">
    <w:name w:val="heading 4"/>
    <w:next w:val="a"/>
    <w:qFormat/>
    <w:pPr>
      <w:outlineLvl w:val="3"/>
    </w:pPr>
    <w:rPr>
      <w:rFonts w:eastAsiaTheme="minorEastAsia"/>
      <w:i/>
      <w:color w:val="2E74B5"/>
    </w:rPr>
  </w:style>
  <w:style w:type="paragraph" w:styleId="5">
    <w:name w:val="heading 5"/>
    <w:next w:val="a"/>
    <w:qFormat/>
    <w:pPr>
      <w:outlineLvl w:val="4"/>
    </w:pPr>
    <w:rPr>
      <w:rFonts w:eastAsiaTheme="minorEastAsia"/>
      <w:color w:val="2E74B5"/>
    </w:rPr>
  </w:style>
  <w:style w:type="paragraph" w:styleId="6">
    <w:name w:val="heading 6"/>
    <w:next w:val="a"/>
    <w:qFormat/>
    <w:pPr>
      <w:outlineLvl w:val="5"/>
    </w:pPr>
    <w:rPr>
      <w:rFonts w:eastAsiaTheme="minorEastAsia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footnote text"/>
    <w:link w:val="ac"/>
    <w:uiPriority w:val="99"/>
    <w:semiHidden/>
    <w:unhideWhenUsed/>
    <w:qFormat/>
    <w:rPr>
      <w:rFonts w:eastAsiaTheme="minorEastAsia"/>
    </w:rPr>
  </w:style>
  <w:style w:type="paragraph" w:styleId="ad">
    <w:name w:val="Title"/>
    <w:qFormat/>
    <w:rPr>
      <w:rFonts w:eastAsiaTheme="minorEastAsia"/>
      <w:sz w:val="56"/>
      <w:szCs w:val="56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Pr>
      <w:i/>
    </w:rPr>
  </w:style>
  <w:style w:type="character" w:styleId="af0">
    <w:name w:val="Hyperlink"/>
    <w:uiPriority w:val="99"/>
    <w:unhideWhenUsed/>
    <w:qFormat/>
    <w:rPr>
      <w:color w:val="0563C1"/>
      <w:u w:val="single"/>
    </w:rPr>
  </w:style>
  <w:style w:type="character" w:styleId="af1">
    <w:name w:val="footnote reference"/>
    <w:uiPriority w:val="99"/>
    <w:semiHidden/>
    <w:unhideWhenUsed/>
    <w:qFormat/>
    <w:rPr>
      <w:vertAlign w:val="superscript"/>
    </w:rPr>
  </w:style>
  <w:style w:type="paragraph" w:styleId="af2">
    <w:name w:val="List Paragraph"/>
    <w:qFormat/>
    <w:rPr>
      <w:rFonts w:eastAsiaTheme="minorEastAsia"/>
    </w:rPr>
  </w:style>
  <w:style w:type="character" w:customStyle="1" w:styleId="ac">
    <w:name w:val="脚注文本 字符"/>
    <w:link w:val="ab"/>
    <w:uiPriority w:val="99"/>
    <w:semiHidden/>
    <w:unhideWhenUsed/>
    <w:qFormat/>
    <w:rPr>
      <w:sz w:val="20"/>
      <w:szCs w:val="2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sz w:val="3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11">
    <w:name w:val="font11"/>
    <w:basedOn w:val="a0"/>
    <w:autoRedefine/>
    <w:qFormat/>
    <w:rPr>
      <w:rFonts w:ascii="仿宋_GB2312" w:eastAsia="仿宋_GB2312" w:cs="仿宋_GB2312" w:hint="eastAsia"/>
      <w:color w:val="000000"/>
      <w:sz w:val="28"/>
      <w:szCs w:val="28"/>
      <w:u w:val="none"/>
    </w:rPr>
  </w:style>
  <w:style w:type="character" w:styleId="af3">
    <w:name w:val="Unresolved Mention"/>
    <w:basedOn w:val="a0"/>
    <w:uiPriority w:val="99"/>
    <w:semiHidden/>
    <w:unhideWhenUsed/>
    <w:rsid w:val="00141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0" textRotate="1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157E4F-EACF-46D7-AB40-A16FF8368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210</Words>
  <Characters>1202</Characters>
  <Application>Microsoft Office Word</Application>
  <DocSecurity>0</DocSecurity>
  <Lines>10</Lines>
  <Paragraphs>2</Paragraphs>
  <ScaleCrop>false</ScaleCrop>
  <Company>WORKGROUP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新生骨干训练营工作方案</dc:title>
  <dc:creator>Mycomputer</dc:creator>
  <cp:lastModifiedBy>经薇 邓</cp:lastModifiedBy>
  <cp:revision>47</cp:revision>
  <cp:lastPrinted>2021-08-12T01:04:00Z</cp:lastPrinted>
  <dcterms:created xsi:type="dcterms:W3CDTF">2021-07-12T09:07:00Z</dcterms:created>
  <dcterms:modified xsi:type="dcterms:W3CDTF">2024-08-14T11:28:00Z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E89337C7FE54437E8BEF7309F687FFA4</vt:lpwstr>
  </property>
</Properties>
</file>