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889" w:rsidRPr="004A2DC5" w:rsidRDefault="008E29F7" w:rsidP="004C032B">
      <w:pPr>
        <w:pStyle w:val="ac"/>
        <w:spacing w:before="100" w:beforeAutospacing="1"/>
      </w:pPr>
      <w:r>
        <w:t xml:space="preserve"> </w:t>
      </w:r>
      <w:r w:rsidR="00E24FC6">
        <w:rPr>
          <w:rFonts w:hint="eastAsia"/>
        </w:rPr>
        <w:t xml:space="preserve"> </w:t>
      </w:r>
      <w:r w:rsidR="00BD4CC4">
        <w:rPr>
          <w:rFonts w:hint="eastAsia"/>
        </w:rPr>
        <w:t>信息学院班长支书例</w:t>
      </w:r>
      <w:r w:rsidR="00802217">
        <w:t>会</w:t>
      </w:r>
      <w:r w:rsidR="002963B4" w:rsidRPr="00250157">
        <w:t>概要（</w:t>
      </w:r>
      <w:r w:rsidR="002963B4" w:rsidRPr="00250157">
        <w:t>2</w:t>
      </w:r>
      <w:r w:rsidR="002963B4">
        <w:rPr>
          <w:rFonts w:hint="eastAsia"/>
        </w:rPr>
        <w:t>0</w:t>
      </w:r>
      <w:r w:rsidR="00B54ADF">
        <w:t>21</w:t>
      </w:r>
      <w:r w:rsidR="00444847">
        <w:t>.</w:t>
      </w:r>
      <w:r w:rsidR="00CB2F39">
        <w:t>4</w:t>
      </w:r>
      <w:r w:rsidR="005E1041">
        <w:t>.</w:t>
      </w:r>
      <w:r w:rsidR="004C30C2">
        <w:t>20</w:t>
      </w:r>
      <w:r w:rsidR="002963B4" w:rsidRPr="00250157">
        <w:t>）</w:t>
      </w:r>
    </w:p>
    <w:p w:rsidR="0078188A" w:rsidRDefault="002C4587" w:rsidP="002C4587">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sz w:val="24"/>
          <w:szCs w:val="22"/>
        </w:rPr>
        <w:t>1</w:t>
      </w:r>
      <w:r w:rsidR="00FD20D2">
        <w:rPr>
          <w:rFonts w:ascii="仿宋_GB2312" w:eastAsia="仿宋_GB2312" w:hAnsi="黑体" w:cstheme="minorBidi" w:hint="eastAsia"/>
          <w:sz w:val="24"/>
          <w:szCs w:val="22"/>
        </w:rPr>
        <w:t>、</w:t>
      </w:r>
      <w:r w:rsidR="0078188A">
        <w:rPr>
          <w:rFonts w:ascii="仿宋_GB2312" w:eastAsia="仿宋_GB2312" w:hAnsi="黑体" w:cstheme="minorBidi" w:hint="eastAsia"/>
          <w:sz w:val="24"/>
          <w:szCs w:val="22"/>
        </w:rPr>
        <w:t>【出入校管理】</w:t>
      </w:r>
      <w:r w:rsidR="0078188A" w:rsidRPr="0078188A">
        <w:rPr>
          <w:rFonts w:ascii="仿宋_GB2312" w:eastAsia="仿宋_GB2312" w:hAnsi="黑体" w:cstheme="minorBidi" w:hint="eastAsia"/>
          <w:sz w:val="24"/>
          <w:szCs w:val="22"/>
        </w:rPr>
        <w:t>目前校园疫情防控常态化，校园实行</w:t>
      </w:r>
      <w:r w:rsidR="0078188A" w:rsidRPr="0078188A">
        <w:rPr>
          <w:rFonts w:ascii="仿宋_GB2312" w:eastAsia="仿宋_GB2312" w:hAnsi="黑体" w:cstheme="minorBidi" w:hint="eastAsia"/>
          <w:b/>
          <w:sz w:val="24"/>
          <w:szCs w:val="22"/>
        </w:rPr>
        <w:t>相对封闭管理</w:t>
      </w:r>
      <w:r w:rsidR="0078188A" w:rsidRPr="0078188A">
        <w:rPr>
          <w:rFonts w:ascii="仿宋_GB2312" w:eastAsia="仿宋_GB2312" w:hAnsi="黑体" w:cstheme="minorBidi" w:hint="eastAsia"/>
          <w:sz w:val="24"/>
          <w:szCs w:val="22"/>
        </w:rPr>
        <w:t>，在校师生仍遵循</w:t>
      </w:r>
      <w:r w:rsidR="0078188A" w:rsidRPr="0078188A">
        <w:rPr>
          <w:rFonts w:ascii="仿宋_GB2312" w:eastAsia="仿宋_GB2312" w:hAnsi="黑体" w:cstheme="minorBidi" w:hint="eastAsia"/>
          <w:b/>
          <w:sz w:val="24"/>
          <w:szCs w:val="22"/>
        </w:rPr>
        <w:t>“非必要不出校”、“非必要不离京”</w:t>
      </w:r>
      <w:r w:rsidR="0078188A" w:rsidRPr="0078188A">
        <w:rPr>
          <w:rFonts w:ascii="仿宋_GB2312" w:eastAsia="仿宋_GB2312" w:hAnsi="黑体" w:cstheme="minorBidi" w:hint="eastAsia"/>
          <w:sz w:val="24"/>
          <w:szCs w:val="22"/>
        </w:rPr>
        <w:t>原则，</w:t>
      </w:r>
      <w:r w:rsidR="004C30C2">
        <w:rPr>
          <w:rFonts w:ascii="仿宋_GB2312" w:eastAsia="仿宋_GB2312" w:hAnsi="黑体" w:cstheme="minorBidi" w:hint="eastAsia"/>
          <w:sz w:val="24"/>
          <w:szCs w:val="22"/>
        </w:rPr>
        <w:t>学生出校报备端口和返校申请端口开放，学生可以报备出校，申请返校</w:t>
      </w:r>
      <w:r w:rsidR="0078188A" w:rsidRPr="0078188A">
        <w:rPr>
          <w:rFonts w:ascii="仿宋_GB2312" w:eastAsia="仿宋_GB2312" w:hAnsi="黑体" w:cstheme="minorBidi" w:hint="eastAsia"/>
          <w:sz w:val="24"/>
          <w:szCs w:val="22"/>
        </w:rPr>
        <w:t>。</w:t>
      </w:r>
    </w:p>
    <w:p w:rsidR="00F36247" w:rsidRDefault="004C30C2" w:rsidP="00F36247">
      <w:pPr>
        <w:tabs>
          <w:tab w:val="left" w:pos="300"/>
        </w:tabs>
        <w:spacing w:line="440" w:lineRule="exact"/>
        <w:ind w:firstLine="482"/>
        <w:rPr>
          <w:rFonts w:ascii="仿宋_GB2312" w:eastAsia="仿宋_GB2312" w:hAnsi="黑体" w:cstheme="minorBidi" w:hint="eastAsia"/>
          <w:sz w:val="24"/>
          <w:szCs w:val="22"/>
        </w:rPr>
      </w:pPr>
      <w:r w:rsidRPr="004C30C2">
        <w:rPr>
          <w:rFonts w:ascii="仿宋_GB2312" w:eastAsia="仿宋_GB2312" w:hAnsi="黑体" w:cstheme="minorBidi" w:hint="eastAsia"/>
          <w:sz w:val="24"/>
          <w:szCs w:val="22"/>
        </w:rPr>
        <w:t>按疫情防控要求，务必如实填报出校、返校申请，非常重要!!如不实报备，一经查实，严肃处理。申请程序：“</w:t>
      </w:r>
      <w:r w:rsidRPr="000E603A">
        <w:rPr>
          <w:rFonts w:ascii="仿宋_GB2312" w:eastAsia="仿宋_GB2312" w:hAnsi="黑体" w:cstheme="minorBidi" w:hint="eastAsia"/>
          <w:b/>
          <w:sz w:val="24"/>
          <w:szCs w:val="22"/>
        </w:rPr>
        <w:t>当天返回不出京</w:t>
      </w:r>
      <w:r w:rsidRPr="004C30C2">
        <w:rPr>
          <w:rFonts w:ascii="仿宋_GB2312" w:eastAsia="仿宋_GB2312" w:hAnsi="黑体" w:cstheme="minorBidi" w:hint="eastAsia"/>
          <w:sz w:val="24"/>
          <w:szCs w:val="22"/>
        </w:rPr>
        <w:t>”的情况填写“出校申请”，报备成功后即可“双向进出校”；其他出校申请情况，出校后都需再次提交返校申请，返校申请审核通过后才能刷脸进校。（请提前一天申请，留出宽裕审批时间）</w:t>
      </w:r>
      <w:r w:rsidR="000E603A">
        <w:rPr>
          <w:rFonts w:ascii="仿宋_GB2312" w:eastAsia="仿宋_GB2312" w:hAnsi="黑体" w:cstheme="minorBidi" w:hint="eastAsia"/>
          <w:b/>
          <w:sz w:val="24"/>
          <w:szCs w:val="22"/>
        </w:rPr>
        <w:t>“</w:t>
      </w:r>
      <w:r w:rsidR="000E603A" w:rsidRPr="00F1105E">
        <w:rPr>
          <w:rFonts w:ascii="仿宋_GB2312" w:eastAsia="仿宋_GB2312" w:hAnsi="黑体" w:cstheme="minorBidi" w:hint="eastAsia"/>
          <w:b/>
          <w:sz w:val="24"/>
          <w:szCs w:val="22"/>
        </w:rPr>
        <w:t>非当天返校出京</w:t>
      </w:r>
      <w:r w:rsidR="000E603A">
        <w:rPr>
          <w:rFonts w:ascii="仿宋_GB2312" w:eastAsia="仿宋_GB2312" w:hAnsi="黑体" w:cstheme="minorBidi" w:hint="eastAsia"/>
          <w:b/>
          <w:sz w:val="24"/>
          <w:szCs w:val="22"/>
        </w:rPr>
        <w:t>”</w:t>
      </w:r>
      <w:r w:rsidR="00680846" w:rsidRPr="00F1105E">
        <w:rPr>
          <w:rFonts w:ascii="仿宋_GB2312" w:eastAsia="仿宋_GB2312" w:hAnsi="黑体" w:cstheme="minorBidi" w:hint="eastAsia"/>
          <w:b/>
          <w:sz w:val="24"/>
          <w:szCs w:val="22"/>
        </w:rPr>
        <w:t>。</w:t>
      </w:r>
      <w:r w:rsidR="0078188A" w:rsidRPr="0078188A">
        <w:rPr>
          <w:rFonts w:ascii="仿宋_GB2312" w:eastAsia="仿宋_GB2312" w:hAnsi="黑体" w:cstheme="minorBidi" w:hint="eastAsia"/>
          <w:sz w:val="24"/>
          <w:szCs w:val="22"/>
        </w:rPr>
        <w:t>学生因出差、社会实践等原因确需离京或</w:t>
      </w:r>
      <w:r>
        <w:rPr>
          <w:rFonts w:ascii="仿宋_GB2312" w:eastAsia="仿宋_GB2312" w:hAnsi="黑体" w:cstheme="minorBidi" w:hint="eastAsia"/>
          <w:sz w:val="24"/>
          <w:szCs w:val="22"/>
        </w:rPr>
        <w:t>当日不能返校的，要按照学校教学等日常管理规定</w:t>
      </w:r>
      <w:r w:rsidRPr="004C30C2">
        <w:rPr>
          <w:rFonts w:ascii="仿宋_GB2312" w:eastAsia="仿宋_GB2312" w:hAnsi="黑体" w:cstheme="minorBidi" w:hint="eastAsia"/>
          <w:sz w:val="24"/>
          <w:szCs w:val="22"/>
        </w:rPr>
        <w:t>须提前三天在年级辅导员处纸质请假</w:t>
      </w:r>
      <w:r w:rsidR="0078188A" w:rsidRPr="0078188A">
        <w:rPr>
          <w:rFonts w:ascii="仿宋_GB2312" w:eastAsia="仿宋_GB2312" w:hAnsi="黑体" w:cstheme="minorBidi" w:hint="eastAsia"/>
          <w:sz w:val="24"/>
          <w:szCs w:val="22"/>
        </w:rPr>
        <w:t>。离京离校后仍要每日填报身体健康状况，如所处地点或健康状况发生变化时，要及时上报学校。</w:t>
      </w:r>
    </w:p>
    <w:p w:rsidR="005D3B81" w:rsidRDefault="00F36247" w:rsidP="005D3B81">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sz w:val="24"/>
          <w:szCs w:val="22"/>
        </w:rPr>
        <w:t>2</w:t>
      </w:r>
      <w:r w:rsidR="004C30C2">
        <w:rPr>
          <w:rFonts w:ascii="仿宋_GB2312" w:eastAsia="仿宋_GB2312" w:hAnsi="黑体" w:cstheme="minorBidi" w:hint="eastAsia"/>
          <w:sz w:val="24"/>
          <w:szCs w:val="22"/>
        </w:rPr>
        <w:t>、</w:t>
      </w:r>
      <w:r w:rsidR="004C30C2" w:rsidRPr="004C30C2">
        <w:rPr>
          <w:rFonts w:ascii="仿宋_GB2312" w:eastAsia="仿宋_GB2312" w:hAnsi="黑体" w:cstheme="minorBidi" w:hint="eastAsia"/>
          <w:sz w:val="24"/>
          <w:szCs w:val="22"/>
        </w:rPr>
        <w:t>【“绿创杯”大学生创业大赛】“大众创业、万众创新”是我国经济结构调整、走创新驱动发展道路的必然要求，大学生开展创新创业活动可以开拓思维、锻炼能力，我校第九届绿创杯创新创业大赛现已开始报名，请各位负责人通知班级感兴趣的同学积极组队报名参赛。</w:t>
      </w:r>
    </w:p>
    <w:p w:rsidR="004C30C2" w:rsidRDefault="004C30C2" w:rsidP="005D3B81">
      <w:pPr>
        <w:tabs>
          <w:tab w:val="left" w:pos="300"/>
        </w:tabs>
        <w:spacing w:line="440" w:lineRule="exact"/>
        <w:ind w:firstLineChars="200" w:firstLine="480"/>
        <w:rPr>
          <w:rFonts w:ascii="仿宋_GB2312" w:eastAsia="仿宋_GB2312" w:hAnsi="黑体" w:cstheme="minorBidi"/>
          <w:sz w:val="24"/>
          <w:szCs w:val="22"/>
        </w:rPr>
      </w:pPr>
      <w:r w:rsidRPr="004C30C2">
        <w:rPr>
          <w:rFonts w:ascii="仿宋_GB2312" w:eastAsia="仿宋_GB2312" w:hAnsi="黑体" w:cstheme="minorBidi" w:hint="eastAsia"/>
          <w:sz w:val="24"/>
          <w:szCs w:val="22"/>
        </w:rPr>
        <w:t>如有任何疑问，请直接联系赵丹老师。</w:t>
      </w:r>
    </w:p>
    <w:p w:rsidR="004C30C2" w:rsidRDefault="004C30C2" w:rsidP="004C30C2">
      <w:pPr>
        <w:tabs>
          <w:tab w:val="left" w:pos="300"/>
        </w:tabs>
        <w:spacing w:line="440" w:lineRule="exact"/>
        <w:ind w:firstLineChars="200" w:firstLine="480"/>
        <w:rPr>
          <w:rFonts w:ascii="仿宋_GB2312" w:eastAsia="仿宋_GB2312" w:hAnsi="黑体" w:cstheme="minorBidi"/>
          <w:sz w:val="24"/>
          <w:szCs w:val="22"/>
        </w:rPr>
      </w:pPr>
      <w:r w:rsidRPr="004C30C2">
        <w:rPr>
          <w:rFonts w:ascii="仿宋_GB2312" w:eastAsia="仿宋_GB2312" w:hAnsi="黑体" w:cstheme="minorBidi" w:hint="eastAsia"/>
          <w:sz w:val="24"/>
          <w:szCs w:val="22"/>
        </w:rPr>
        <w:t>http://job.bjfu.edu.cn/frontpage/bjfu/html/newsDetail.html?id=fc9002fb4b014af3af709a8cd62650e4</w:t>
      </w:r>
    </w:p>
    <w:p w:rsidR="005D3B81" w:rsidRDefault="00F36247" w:rsidP="005D3B81">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sz w:val="24"/>
          <w:szCs w:val="22"/>
        </w:rPr>
        <w:t>3</w:t>
      </w:r>
      <w:r w:rsidR="004C30C2">
        <w:rPr>
          <w:rFonts w:ascii="仿宋_GB2312" w:eastAsia="仿宋_GB2312" w:hAnsi="黑体" w:cstheme="minorBidi" w:hint="eastAsia"/>
          <w:sz w:val="24"/>
          <w:szCs w:val="22"/>
        </w:rPr>
        <w:t>、</w:t>
      </w:r>
      <w:r w:rsidR="004C30C2" w:rsidRPr="004C30C2">
        <w:rPr>
          <w:rFonts w:ascii="仿宋_GB2312" w:eastAsia="仿宋_GB2312" w:hAnsi="黑体" w:cstheme="minorBidi" w:hint="eastAsia"/>
          <w:sz w:val="24"/>
          <w:szCs w:val="22"/>
        </w:rPr>
        <w:t>【简历门诊与面试指导】一份优质的简历、高超的面试技巧是考研保研、出国就业都必不可少个人素养，学院就业事务中心牵头邀请了课观教育职业讲师为同学们提供简历撰写和面试礼仪及技能的指导。活动开展时间：4月20日（今天）18：30，地点：西配楼103。请各位负责人协助通知班级同学积极参加，参加即有一次二课堂认证和1分综合素质量化加分。</w:t>
      </w:r>
    </w:p>
    <w:p w:rsidR="004C30C2" w:rsidRPr="004C30C2" w:rsidRDefault="004C30C2" w:rsidP="005D3B81">
      <w:pPr>
        <w:tabs>
          <w:tab w:val="left" w:pos="300"/>
        </w:tabs>
        <w:spacing w:line="440" w:lineRule="exact"/>
        <w:ind w:firstLineChars="200" w:firstLine="480"/>
        <w:rPr>
          <w:rFonts w:ascii="仿宋_GB2312" w:eastAsia="仿宋_GB2312" w:hAnsi="黑体" w:cstheme="minorBidi"/>
          <w:sz w:val="24"/>
          <w:szCs w:val="22"/>
        </w:rPr>
      </w:pPr>
      <w:r w:rsidRPr="004C30C2">
        <w:rPr>
          <w:rFonts w:ascii="仿宋_GB2312" w:eastAsia="仿宋_GB2312" w:hAnsi="黑体" w:cstheme="minorBidi" w:hint="eastAsia"/>
          <w:sz w:val="24"/>
          <w:szCs w:val="22"/>
        </w:rPr>
        <w:t>https://mp.weixin.qq.com/s/5HK3TXQUnxMuYimnvAO-wA</w:t>
      </w:r>
    </w:p>
    <w:p w:rsidR="004C30C2" w:rsidRDefault="00F36247" w:rsidP="005D3B81">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sz w:val="24"/>
          <w:szCs w:val="22"/>
        </w:rPr>
        <w:t>4</w:t>
      </w:r>
      <w:r w:rsidR="005D3B81">
        <w:rPr>
          <w:rFonts w:ascii="仿宋_GB2312" w:eastAsia="仿宋_GB2312" w:hAnsi="黑体" w:cstheme="minorBidi"/>
          <w:sz w:val="24"/>
          <w:szCs w:val="22"/>
        </w:rPr>
        <w:t>.</w:t>
      </w:r>
      <w:r w:rsidR="005D3B81">
        <w:rPr>
          <w:rFonts w:ascii="仿宋_GB2312" w:eastAsia="仿宋_GB2312" w:hAnsi="黑体" w:cstheme="minorBidi" w:hint="eastAsia"/>
          <w:sz w:val="24"/>
          <w:szCs w:val="22"/>
        </w:rPr>
        <w:t>【2</w:t>
      </w:r>
      <w:r w:rsidR="005D3B81">
        <w:rPr>
          <w:rFonts w:ascii="仿宋_GB2312" w:eastAsia="仿宋_GB2312" w:hAnsi="黑体" w:cstheme="minorBidi"/>
          <w:sz w:val="24"/>
          <w:szCs w:val="22"/>
        </w:rPr>
        <w:t>020</w:t>
      </w:r>
      <w:r w:rsidR="005D3B81">
        <w:rPr>
          <w:rFonts w:ascii="仿宋_GB2312" w:eastAsia="仿宋_GB2312" w:hAnsi="黑体" w:cstheme="minorBidi" w:hint="eastAsia"/>
          <w:sz w:val="24"/>
          <w:szCs w:val="22"/>
        </w:rPr>
        <w:t>级军训】</w:t>
      </w:r>
      <w:r w:rsidR="005D3B81" w:rsidRPr="005D3B81">
        <w:rPr>
          <w:rFonts w:ascii="仿宋_GB2312" w:eastAsia="仿宋_GB2312" w:hAnsi="黑体" w:cstheme="minorBidi" w:hint="eastAsia"/>
          <w:sz w:val="24"/>
          <w:szCs w:val="22"/>
        </w:rPr>
        <w:t>学校拟定于5月8号</w:t>
      </w:r>
      <w:r w:rsidR="005D3B81">
        <w:rPr>
          <w:rFonts w:ascii="仿宋_GB2312" w:eastAsia="仿宋_GB2312" w:hAnsi="黑体" w:cstheme="minorBidi" w:hint="eastAsia"/>
          <w:sz w:val="24"/>
          <w:szCs w:val="22"/>
        </w:rPr>
        <w:t>-</w:t>
      </w:r>
      <w:r w:rsidR="005D3B81">
        <w:rPr>
          <w:rFonts w:ascii="仿宋_GB2312" w:eastAsia="仿宋_GB2312" w:hAnsi="黑体" w:cstheme="minorBidi"/>
          <w:sz w:val="24"/>
          <w:szCs w:val="22"/>
        </w:rPr>
        <w:t>20</w:t>
      </w:r>
      <w:r w:rsidR="005D3B81">
        <w:rPr>
          <w:rFonts w:ascii="仿宋_GB2312" w:eastAsia="仿宋_GB2312" w:hAnsi="黑体" w:cstheme="minorBidi" w:hint="eastAsia"/>
          <w:sz w:val="24"/>
          <w:szCs w:val="22"/>
        </w:rPr>
        <w:t>号在</w:t>
      </w:r>
      <w:r w:rsidR="005D3B81" w:rsidRPr="005D3B81">
        <w:rPr>
          <w:rFonts w:ascii="仿宋_GB2312" w:eastAsia="仿宋_GB2312" w:hAnsi="黑体" w:cstheme="minorBidi" w:hint="eastAsia"/>
          <w:sz w:val="24"/>
          <w:szCs w:val="22"/>
        </w:rPr>
        <w:t>怀柔</w:t>
      </w:r>
      <w:r w:rsidR="005D3B81">
        <w:rPr>
          <w:rFonts w:ascii="仿宋_GB2312" w:eastAsia="仿宋_GB2312" w:hAnsi="黑体" w:cstheme="minorBidi" w:hint="eastAsia"/>
          <w:sz w:val="24"/>
          <w:szCs w:val="22"/>
        </w:rPr>
        <w:t>开展</w:t>
      </w:r>
      <w:r w:rsidR="005D3B81" w:rsidRPr="005D3B81">
        <w:rPr>
          <w:rFonts w:ascii="仿宋_GB2312" w:eastAsia="仿宋_GB2312" w:hAnsi="黑体" w:cstheme="minorBidi" w:hint="eastAsia"/>
          <w:sz w:val="24"/>
          <w:szCs w:val="22"/>
        </w:rPr>
        <w:t>2020级军事技能课（军训）。上学期和这学期转专业</w:t>
      </w:r>
      <w:r w:rsidR="00A56F2B">
        <w:rPr>
          <w:rFonts w:ascii="仿宋_GB2312" w:eastAsia="仿宋_GB2312" w:hAnsi="黑体" w:cstheme="minorBidi" w:hint="eastAsia"/>
          <w:sz w:val="24"/>
          <w:szCs w:val="22"/>
        </w:rPr>
        <w:t>同学</w:t>
      </w:r>
      <w:r w:rsidR="005D3B81" w:rsidRPr="005D3B81">
        <w:rPr>
          <w:rFonts w:ascii="仿宋_GB2312" w:eastAsia="仿宋_GB2312" w:hAnsi="黑体" w:cstheme="minorBidi" w:hint="eastAsia"/>
          <w:sz w:val="24"/>
          <w:szCs w:val="22"/>
        </w:rPr>
        <w:t>都需参加</w:t>
      </w:r>
      <w:r w:rsidR="00A56F2B">
        <w:rPr>
          <w:rFonts w:ascii="仿宋_GB2312" w:eastAsia="仿宋_GB2312" w:hAnsi="黑体" w:cstheme="minorBidi" w:hint="eastAsia"/>
          <w:sz w:val="24"/>
          <w:szCs w:val="22"/>
        </w:rPr>
        <w:t>，提前做好军训准备</w:t>
      </w:r>
      <w:r w:rsidR="005D3B81" w:rsidRPr="005D3B81">
        <w:rPr>
          <w:rFonts w:ascii="仿宋_GB2312" w:eastAsia="仿宋_GB2312" w:hAnsi="黑体" w:cstheme="minorBidi" w:hint="eastAsia"/>
          <w:sz w:val="24"/>
          <w:szCs w:val="22"/>
        </w:rPr>
        <w:t>。本次学院军训指导员为王霄萌老师和蒙秀扬老师。</w:t>
      </w:r>
      <w:r w:rsidR="00A56F2B">
        <w:rPr>
          <w:rFonts w:ascii="仿宋_GB2312" w:eastAsia="仿宋_GB2312" w:hAnsi="黑体" w:cstheme="minorBidi" w:hint="eastAsia"/>
          <w:sz w:val="24"/>
          <w:szCs w:val="22"/>
        </w:rPr>
        <w:t>军训动员大会将于下周开展，具体安排另行通知。</w:t>
      </w:r>
    </w:p>
    <w:p w:rsidR="00A56F2B" w:rsidRPr="00A56F2B" w:rsidRDefault="00A56F2B" w:rsidP="00A56F2B">
      <w:pPr>
        <w:tabs>
          <w:tab w:val="left" w:pos="300"/>
        </w:tabs>
        <w:spacing w:line="440" w:lineRule="exact"/>
        <w:ind w:firstLineChars="200" w:firstLine="480"/>
        <w:rPr>
          <w:rFonts w:ascii="仿宋_GB2312" w:eastAsia="仿宋_GB2312" w:hAnsi="黑体" w:cstheme="minorBidi"/>
          <w:sz w:val="24"/>
          <w:szCs w:val="22"/>
        </w:rPr>
      </w:pPr>
      <w:r w:rsidRPr="00A56F2B">
        <w:rPr>
          <w:rFonts w:ascii="仿宋_GB2312" w:eastAsia="仿宋_GB2312" w:hAnsi="黑体" w:cstheme="minorBidi" w:hint="eastAsia"/>
          <w:sz w:val="24"/>
          <w:szCs w:val="22"/>
        </w:rPr>
        <w:t>关于2020级学生军训医疗诊断证明的说明</w:t>
      </w:r>
    </w:p>
    <w:p w:rsidR="00A56F2B" w:rsidRPr="00A56F2B" w:rsidRDefault="00F36247" w:rsidP="00A56F2B">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hint="eastAsia"/>
          <w:sz w:val="24"/>
          <w:szCs w:val="22"/>
        </w:rPr>
        <w:t>（1）</w:t>
      </w:r>
      <w:r w:rsidR="00A56F2B" w:rsidRPr="00A56F2B">
        <w:rPr>
          <w:rFonts w:ascii="仿宋_GB2312" w:eastAsia="仿宋_GB2312" w:hAnsi="黑体" w:cstheme="minorBidi" w:hint="eastAsia"/>
          <w:sz w:val="24"/>
          <w:szCs w:val="22"/>
        </w:rPr>
        <w:t>2020级学生因患病或意外伤残不能参加剧烈运动者，需要入军训保健班或免军训的，需要提供二甲及以上医院诊断证明和相关辅助材料（医疗病历、辅助检查、就诊处方、发票等）复印件。</w:t>
      </w:r>
    </w:p>
    <w:p w:rsidR="00A56F2B" w:rsidRDefault="00F36247" w:rsidP="00A56F2B">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hint="eastAsia"/>
          <w:sz w:val="24"/>
          <w:szCs w:val="22"/>
        </w:rPr>
        <w:t>（2）</w:t>
      </w:r>
      <w:r w:rsidR="00A56F2B" w:rsidRPr="00A56F2B">
        <w:rPr>
          <w:rFonts w:ascii="仿宋_GB2312" w:eastAsia="仿宋_GB2312" w:hAnsi="黑体" w:cstheme="minorBidi" w:hint="eastAsia"/>
          <w:sz w:val="24"/>
          <w:szCs w:val="22"/>
        </w:rPr>
        <w:t>军训诊断证明办理时间及地点：4月19号至4月23号上午校医院（303室）正常上班时间。</w:t>
      </w:r>
    </w:p>
    <w:p w:rsidR="00F36247" w:rsidRDefault="00F36247" w:rsidP="00F36247">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sz w:val="24"/>
          <w:szCs w:val="22"/>
        </w:rPr>
        <w:t>5</w:t>
      </w:r>
      <w:r>
        <w:rPr>
          <w:rFonts w:ascii="仿宋_GB2312" w:eastAsia="仿宋_GB2312" w:hAnsi="黑体" w:cstheme="minorBidi" w:hint="eastAsia"/>
          <w:sz w:val="24"/>
          <w:szCs w:val="22"/>
        </w:rPr>
        <w:t>、</w:t>
      </w:r>
      <w:r w:rsidRPr="00045A17">
        <w:rPr>
          <w:rFonts w:ascii="仿宋_GB2312" w:eastAsia="仿宋_GB2312" w:hAnsi="黑体" w:cstheme="minorBidi" w:hint="eastAsia"/>
          <w:sz w:val="24"/>
          <w:szCs w:val="22"/>
        </w:rPr>
        <w:t>【公寓违纪】</w:t>
      </w:r>
      <w:r>
        <w:rPr>
          <w:rFonts w:ascii="仿宋_GB2312" w:eastAsia="仿宋_GB2312" w:hAnsi="黑体" w:cstheme="minorBidi" w:hint="eastAsia"/>
          <w:sz w:val="24"/>
          <w:szCs w:val="22"/>
        </w:rPr>
        <w:t>本学期</w:t>
      </w:r>
      <w:r w:rsidRPr="00045A17">
        <w:rPr>
          <w:rFonts w:ascii="仿宋_GB2312" w:eastAsia="仿宋_GB2312" w:hAnsi="黑体" w:cstheme="minorBidi" w:hint="eastAsia"/>
          <w:sz w:val="24"/>
          <w:szCs w:val="22"/>
        </w:rPr>
        <w:t>，学生公寓安全检查共查出</w:t>
      </w:r>
      <w:r>
        <w:rPr>
          <w:rFonts w:ascii="仿宋_GB2312" w:eastAsia="仿宋_GB2312" w:hAnsi="黑体" w:cstheme="minorBidi"/>
          <w:sz w:val="24"/>
          <w:szCs w:val="22"/>
        </w:rPr>
        <w:t>1</w:t>
      </w:r>
      <w:r>
        <w:rPr>
          <w:rFonts w:ascii="仿宋_GB2312" w:eastAsia="仿宋_GB2312" w:hAnsi="黑体" w:cstheme="minorBidi" w:hint="eastAsia"/>
          <w:sz w:val="24"/>
          <w:szCs w:val="22"/>
        </w:rPr>
        <w:t>名2</w:t>
      </w:r>
      <w:r>
        <w:rPr>
          <w:rFonts w:ascii="仿宋_GB2312" w:eastAsia="仿宋_GB2312" w:hAnsi="黑体" w:cstheme="minorBidi"/>
          <w:sz w:val="24"/>
          <w:szCs w:val="22"/>
        </w:rPr>
        <w:t>0</w:t>
      </w:r>
      <w:r>
        <w:rPr>
          <w:rFonts w:ascii="仿宋_GB2312" w:eastAsia="仿宋_GB2312" w:hAnsi="黑体" w:cstheme="minorBidi" w:hint="eastAsia"/>
          <w:sz w:val="24"/>
          <w:szCs w:val="22"/>
        </w:rPr>
        <w:t>级</w:t>
      </w:r>
      <w:r w:rsidRPr="00045A17">
        <w:rPr>
          <w:rFonts w:ascii="仿宋_GB2312" w:eastAsia="仿宋_GB2312" w:hAnsi="黑体" w:cstheme="minorBidi" w:hint="eastAsia"/>
          <w:sz w:val="24"/>
          <w:szCs w:val="22"/>
        </w:rPr>
        <w:t>学生在学生公寓内违纪，</w:t>
      </w:r>
      <w:r>
        <w:rPr>
          <w:rFonts w:ascii="仿宋_GB2312" w:eastAsia="仿宋_GB2312" w:hAnsi="黑体" w:cstheme="minorBidi" w:hint="eastAsia"/>
          <w:sz w:val="24"/>
          <w:szCs w:val="22"/>
        </w:rPr>
        <w:t>学院已经进入处分流程</w:t>
      </w:r>
      <w:r w:rsidRPr="00045A17">
        <w:rPr>
          <w:rFonts w:ascii="仿宋_GB2312" w:eastAsia="仿宋_GB2312" w:hAnsi="黑体" w:cstheme="minorBidi" w:hint="eastAsia"/>
          <w:sz w:val="24"/>
          <w:szCs w:val="22"/>
        </w:rPr>
        <w:t>。</w:t>
      </w:r>
      <w:r>
        <w:rPr>
          <w:rFonts w:ascii="仿宋_GB2312" w:eastAsia="仿宋_GB2312" w:hAnsi="黑体" w:cstheme="minorBidi" w:hint="eastAsia"/>
          <w:sz w:val="24"/>
          <w:szCs w:val="22"/>
        </w:rPr>
        <w:t>提醒同学们宿舍楼内禁止使用</w:t>
      </w:r>
      <w:r w:rsidRPr="00045A17">
        <w:rPr>
          <w:rFonts w:ascii="仿宋_GB2312" w:eastAsia="仿宋_GB2312" w:hAnsi="黑体" w:cstheme="minorBidi" w:hint="eastAsia"/>
          <w:sz w:val="24"/>
          <w:szCs w:val="22"/>
        </w:rPr>
        <w:t>违禁电器（学7和10楼智能限电系统可以检测恶意负载，使用发热电器会自动跳闸）。</w:t>
      </w:r>
    </w:p>
    <w:p w:rsidR="00F36247" w:rsidRDefault="00F36247" w:rsidP="00F36247">
      <w:pPr>
        <w:tabs>
          <w:tab w:val="left" w:pos="300"/>
        </w:tabs>
        <w:spacing w:line="440" w:lineRule="exact"/>
        <w:ind w:firstLineChars="200" w:firstLine="480"/>
        <w:rPr>
          <w:rFonts w:ascii="仿宋_GB2312" w:eastAsia="仿宋_GB2312" w:hAnsi="黑体" w:cstheme="minorBidi"/>
          <w:sz w:val="24"/>
          <w:szCs w:val="22"/>
        </w:rPr>
      </w:pPr>
      <w:r>
        <w:rPr>
          <w:rFonts w:ascii="仿宋_GB2312" w:eastAsia="仿宋_GB2312" w:hAnsi="黑体" w:cstheme="minorBidi"/>
          <w:sz w:val="24"/>
          <w:szCs w:val="22"/>
        </w:rPr>
        <w:t>6</w:t>
      </w:r>
      <w:r>
        <w:rPr>
          <w:rFonts w:ascii="仿宋_GB2312" w:eastAsia="仿宋_GB2312" w:hAnsi="黑体" w:cstheme="minorBidi" w:hint="eastAsia"/>
          <w:sz w:val="24"/>
          <w:szCs w:val="22"/>
        </w:rPr>
        <w:t>、</w:t>
      </w:r>
      <w:r w:rsidRPr="0056140D">
        <w:rPr>
          <w:rFonts w:ascii="仿宋_GB2312" w:eastAsia="仿宋_GB2312" w:hAnsi="黑体" w:cstheme="minorBidi" w:hint="eastAsia"/>
          <w:sz w:val="24"/>
          <w:szCs w:val="22"/>
        </w:rPr>
        <w:t>【警惕诈骗陷阱，安装并注册“全民反诈”app】近期高校诈骗案件高发，我校已有多人上当受骗。请班级进行防诈骗教育，提高学生警惕意识，逐一落实班级同学安装并注册“全民反诈”APP。</w:t>
      </w:r>
    </w:p>
    <w:p w:rsidR="00A56F2B" w:rsidRPr="00F36247" w:rsidRDefault="00F36247" w:rsidP="00F36247">
      <w:pPr>
        <w:tabs>
          <w:tab w:val="left" w:pos="300"/>
        </w:tabs>
        <w:spacing w:line="440" w:lineRule="exact"/>
        <w:ind w:firstLineChars="200" w:firstLine="480"/>
        <w:rPr>
          <w:rFonts w:ascii="仿宋_GB2312" w:eastAsia="仿宋_GB2312" w:hAnsi="黑体" w:cstheme="minorBidi" w:hint="eastAsia"/>
          <w:sz w:val="24"/>
          <w:szCs w:val="22"/>
        </w:rPr>
      </w:pPr>
      <w:r>
        <w:rPr>
          <w:rFonts w:ascii="仿宋_GB2312" w:eastAsia="仿宋_GB2312" w:hAnsi="黑体" w:cstheme="minorBidi" w:hint="eastAsia"/>
          <w:sz w:val="24"/>
          <w:szCs w:val="22"/>
        </w:rPr>
        <w:t>7、【预防流感】</w:t>
      </w:r>
      <w:r>
        <w:rPr>
          <w:rFonts w:ascii="仿宋_GB2312" w:eastAsia="仿宋_GB2312" w:hAnsi="黑体" w:cstheme="minorBidi" w:hint="eastAsia"/>
          <w:sz w:val="24"/>
          <w:szCs w:val="22"/>
        </w:rPr>
        <w:t>宿舍</w:t>
      </w:r>
      <w:r w:rsidRPr="0035042D">
        <w:rPr>
          <w:rFonts w:ascii="仿宋_GB2312" w:eastAsia="仿宋_GB2312" w:hAnsi="黑体" w:cstheme="minorBidi" w:hint="eastAsia"/>
          <w:sz w:val="24"/>
          <w:szCs w:val="22"/>
        </w:rPr>
        <w:t>勤</w:t>
      </w:r>
      <w:r>
        <w:rPr>
          <w:rFonts w:ascii="仿宋_GB2312" w:eastAsia="仿宋_GB2312" w:hAnsi="黑体" w:cstheme="minorBidi" w:hint="eastAsia"/>
          <w:sz w:val="24"/>
          <w:szCs w:val="22"/>
        </w:rPr>
        <w:t>开窗</w:t>
      </w:r>
      <w:r w:rsidRPr="0035042D">
        <w:rPr>
          <w:rFonts w:ascii="仿宋_GB2312" w:eastAsia="仿宋_GB2312" w:hAnsi="黑体" w:cstheme="minorBidi" w:hint="eastAsia"/>
          <w:sz w:val="24"/>
          <w:szCs w:val="22"/>
        </w:rPr>
        <w:t>通风，</w:t>
      </w:r>
      <w:r>
        <w:rPr>
          <w:rFonts w:ascii="仿宋_GB2312" w:eastAsia="仿宋_GB2312" w:hAnsi="黑体" w:cstheme="minorBidi" w:hint="eastAsia"/>
          <w:sz w:val="24"/>
          <w:szCs w:val="22"/>
        </w:rPr>
        <w:t>预防感冒发烧，有发热或疑似症状的，</w:t>
      </w:r>
      <w:r w:rsidRPr="0035042D">
        <w:rPr>
          <w:rFonts w:ascii="仿宋_GB2312" w:eastAsia="仿宋_GB2312" w:hAnsi="黑体" w:cstheme="minorBidi" w:hint="eastAsia"/>
          <w:sz w:val="24"/>
          <w:szCs w:val="22"/>
        </w:rPr>
        <w:t>及时</w:t>
      </w:r>
      <w:r>
        <w:rPr>
          <w:rFonts w:ascii="仿宋_GB2312" w:eastAsia="仿宋_GB2312" w:hAnsi="黑体" w:cstheme="minorBidi" w:hint="eastAsia"/>
          <w:sz w:val="24"/>
          <w:szCs w:val="22"/>
        </w:rPr>
        <w:t>就诊并</w:t>
      </w:r>
      <w:r w:rsidRPr="0035042D">
        <w:rPr>
          <w:rFonts w:ascii="仿宋_GB2312" w:eastAsia="仿宋_GB2312" w:hAnsi="黑体" w:cstheme="minorBidi" w:hint="eastAsia"/>
          <w:sz w:val="24"/>
          <w:szCs w:val="22"/>
        </w:rPr>
        <w:t>上报</w:t>
      </w:r>
      <w:r>
        <w:rPr>
          <w:rFonts w:ascii="仿宋_GB2312" w:eastAsia="仿宋_GB2312" w:hAnsi="黑体" w:cstheme="minorBidi" w:hint="eastAsia"/>
          <w:sz w:val="24"/>
          <w:szCs w:val="22"/>
        </w:rPr>
        <w:t>辅导员</w:t>
      </w:r>
      <w:r w:rsidRPr="0035042D">
        <w:rPr>
          <w:rFonts w:ascii="仿宋_GB2312" w:eastAsia="仿宋_GB2312" w:hAnsi="黑体" w:cstheme="minorBidi" w:hint="eastAsia"/>
          <w:sz w:val="24"/>
          <w:szCs w:val="22"/>
        </w:rPr>
        <w:t>。</w:t>
      </w:r>
      <w:bookmarkStart w:id="0" w:name="_GoBack"/>
      <w:bookmarkEnd w:id="0"/>
    </w:p>
    <w:p w:rsidR="000E603A" w:rsidRPr="005D3B81" w:rsidRDefault="000E603A" w:rsidP="005D3B81">
      <w:pPr>
        <w:pStyle w:val="ac"/>
        <w:spacing w:before="100" w:beforeAutospacing="1"/>
      </w:pPr>
      <w:r w:rsidRPr="005D3B81">
        <w:rPr>
          <w:rFonts w:hint="eastAsia"/>
        </w:rPr>
        <w:lastRenderedPageBreak/>
        <w:t>2021</w:t>
      </w:r>
      <w:r w:rsidRPr="005D3B81">
        <w:rPr>
          <w:rFonts w:hint="eastAsia"/>
        </w:rPr>
        <w:t>年春季师生运动会啦啦队通知</w:t>
      </w:r>
    </w:p>
    <w:p w:rsidR="005D3B81" w:rsidRPr="005D3B81" w:rsidRDefault="000E603A" w:rsidP="00A56F2B">
      <w:pPr>
        <w:ind w:firstLineChars="200" w:firstLine="480"/>
        <w:rPr>
          <w:rFonts w:ascii="仿宋_GB2312" w:eastAsia="仿宋_GB2312"/>
          <w:sz w:val="24"/>
        </w:rPr>
      </w:pPr>
      <w:r w:rsidRPr="005D3B81">
        <w:rPr>
          <w:rFonts w:ascii="仿宋_GB2312" w:eastAsia="仿宋_GB2312" w:hint="eastAsia"/>
          <w:sz w:val="24"/>
        </w:rPr>
        <w:t>4月23日（周五）将开展新生运动会，全体本科大一新生需作为信息学院啦啦队参与运动会，两项任务全部完成可得1分量化加分及二课堂认证。</w:t>
      </w:r>
    </w:p>
    <w:p w:rsidR="000E603A" w:rsidRPr="005D3B81" w:rsidRDefault="000E603A" w:rsidP="005D3B81">
      <w:pPr>
        <w:ind w:firstLineChars="200" w:firstLine="482"/>
        <w:rPr>
          <w:rFonts w:ascii="仿宋_GB2312" w:eastAsia="仿宋_GB2312"/>
          <w:b/>
          <w:bCs/>
          <w:sz w:val="24"/>
          <w:highlight w:val="yellow"/>
        </w:rPr>
      </w:pPr>
      <w:r w:rsidRPr="005D3B81">
        <w:rPr>
          <w:rFonts w:ascii="仿宋_GB2312" w:eastAsia="仿宋_GB2312" w:hint="eastAsia"/>
          <w:b/>
          <w:bCs/>
          <w:sz w:val="24"/>
          <w:highlight w:val="yellow"/>
        </w:rPr>
        <w:t>任务一：</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新生各班级需按时到操场看台信息学院区域为学院运动员加油助威、活跃气氛，各班级安排</w:t>
      </w:r>
    </w:p>
    <w:p w:rsidR="005D3B81" w:rsidRPr="005D3B81" w:rsidRDefault="000E603A" w:rsidP="00A56F2B">
      <w:pPr>
        <w:ind w:firstLineChars="200" w:firstLine="480"/>
        <w:rPr>
          <w:rFonts w:ascii="仿宋_GB2312" w:eastAsia="仿宋_GB2312"/>
          <w:sz w:val="24"/>
        </w:rPr>
      </w:pPr>
      <w:r w:rsidRPr="005D3B81">
        <w:rPr>
          <w:rFonts w:ascii="仿宋_GB2312" w:eastAsia="仿宋_GB2312" w:hint="eastAsia"/>
          <w:sz w:val="24"/>
        </w:rPr>
        <w:t>时间如下，届时会有签到：</w:t>
      </w:r>
    </w:p>
    <w:tbl>
      <w:tblPr>
        <w:tblStyle w:val="ae"/>
        <w:tblpPr w:leftFromText="180" w:rightFromText="180" w:vertAnchor="text" w:horzAnchor="margin" w:tblpY="134"/>
        <w:tblOverlap w:val="never"/>
        <w:tblW w:w="0" w:type="auto"/>
        <w:tblInd w:w="0" w:type="dxa"/>
        <w:tblLook w:val="04A0" w:firstRow="1" w:lastRow="0" w:firstColumn="1" w:lastColumn="0" w:noHBand="0" w:noVBand="1"/>
      </w:tblPr>
      <w:tblGrid>
        <w:gridCol w:w="1619"/>
        <w:gridCol w:w="2681"/>
        <w:gridCol w:w="6163"/>
      </w:tblGrid>
      <w:tr w:rsidR="005D3B81" w:rsidRPr="005D3B81" w:rsidTr="00A56F2B">
        <w:trPr>
          <w:trHeight w:val="261"/>
        </w:trPr>
        <w:tc>
          <w:tcPr>
            <w:tcW w:w="1619" w:type="dxa"/>
          </w:tcPr>
          <w:p w:rsidR="005D3B81" w:rsidRPr="005D3B81" w:rsidRDefault="005D3B81" w:rsidP="005D3B81">
            <w:pPr>
              <w:ind w:firstLineChars="200" w:firstLine="482"/>
              <w:rPr>
                <w:rFonts w:ascii="仿宋_GB2312" w:eastAsia="仿宋_GB2312"/>
                <w:b/>
                <w:bCs/>
                <w:sz w:val="24"/>
              </w:rPr>
            </w:pPr>
            <w:r w:rsidRPr="005D3B81">
              <w:rPr>
                <w:rFonts w:ascii="仿宋_GB2312" w:eastAsia="仿宋_GB2312" w:hint="eastAsia"/>
                <w:b/>
                <w:bCs/>
                <w:sz w:val="24"/>
              </w:rPr>
              <w:t>日期</w:t>
            </w:r>
          </w:p>
        </w:tc>
        <w:tc>
          <w:tcPr>
            <w:tcW w:w="2681" w:type="dxa"/>
          </w:tcPr>
          <w:p w:rsidR="005D3B81" w:rsidRPr="005D3B81" w:rsidRDefault="005D3B81" w:rsidP="005D3B81">
            <w:pPr>
              <w:ind w:firstLineChars="200" w:firstLine="482"/>
              <w:rPr>
                <w:rFonts w:ascii="仿宋_GB2312" w:eastAsia="仿宋_GB2312"/>
                <w:b/>
                <w:bCs/>
                <w:sz w:val="24"/>
              </w:rPr>
            </w:pPr>
            <w:r w:rsidRPr="005D3B81">
              <w:rPr>
                <w:rFonts w:ascii="仿宋_GB2312" w:eastAsia="仿宋_GB2312" w:hint="eastAsia"/>
                <w:b/>
                <w:bCs/>
                <w:sz w:val="24"/>
              </w:rPr>
              <w:t>时间段</w:t>
            </w:r>
          </w:p>
        </w:tc>
        <w:tc>
          <w:tcPr>
            <w:tcW w:w="6163" w:type="dxa"/>
          </w:tcPr>
          <w:p w:rsidR="005D3B81" w:rsidRPr="005D3B81" w:rsidRDefault="005D3B81" w:rsidP="005D3B81">
            <w:pPr>
              <w:ind w:firstLineChars="200" w:firstLine="482"/>
              <w:rPr>
                <w:rFonts w:ascii="仿宋_GB2312" w:eastAsia="仿宋_GB2312"/>
                <w:b/>
                <w:bCs/>
                <w:sz w:val="24"/>
              </w:rPr>
            </w:pPr>
            <w:r w:rsidRPr="005D3B81">
              <w:rPr>
                <w:rFonts w:ascii="仿宋_GB2312" w:eastAsia="仿宋_GB2312" w:hint="eastAsia"/>
                <w:b/>
                <w:bCs/>
                <w:sz w:val="24"/>
              </w:rPr>
              <w:t>班级</w:t>
            </w:r>
          </w:p>
        </w:tc>
      </w:tr>
      <w:tr w:rsidR="005D3B81" w:rsidRPr="005D3B81" w:rsidTr="00A56F2B">
        <w:trPr>
          <w:trHeight w:val="261"/>
        </w:trPr>
        <w:tc>
          <w:tcPr>
            <w:tcW w:w="1619" w:type="dxa"/>
            <w:vMerge w:val="restart"/>
            <w:vAlign w:val="center"/>
          </w:tcPr>
          <w:p w:rsidR="005D3B81" w:rsidRPr="005D3B81" w:rsidRDefault="005D3B81" w:rsidP="005D3B81">
            <w:pPr>
              <w:ind w:firstLineChars="200" w:firstLine="480"/>
              <w:jc w:val="center"/>
              <w:rPr>
                <w:rFonts w:ascii="仿宋_GB2312" w:eastAsia="仿宋_GB2312"/>
                <w:sz w:val="24"/>
              </w:rPr>
            </w:pPr>
            <w:r w:rsidRPr="005D3B81">
              <w:rPr>
                <w:rFonts w:ascii="仿宋_GB2312" w:eastAsia="仿宋_GB2312" w:hint="eastAsia"/>
                <w:sz w:val="24"/>
              </w:rPr>
              <w:t>4.23</w:t>
            </w:r>
          </w:p>
          <w:p w:rsidR="005D3B81" w:rsidRPr="005D3B81" w:rsidRDefault="005D3B81" w:rsidP="005D3B81">
            <w:pPr>
              <w:ind w:firstLineChars="200" w:firstLine="480"/>
              <w:jc w:val="center"/>
              <w:rPr>
                <w:rFonts w:ascii="仿宋_GB2312" w:eastAsia="仿宋_GB2312"/>
                <w:sz w:val="24"/>
              </w:rPr>
            </w:pPr>
            <w:r w:rsidRPr="005D3B81">
              <w:rPr>
                <w:rFonts w:ascii="仿宋_GB2312" w:eastAsia="仿宋_GB2312" w:hint="eastAsia"/>
                <w:sz w:val="24"/>
              </w:rPr>
              <w:t>（周五）</w:t>
            </w: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7：30-9：30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计算机类20-1、计算机类20-2</w:t>
            </w:r>
          </w:p>
        </w:tc>
      </w:tr>
      <w:tr w:rsidR="005D3B81" w:rsidRPr="005D3B81" w:rsidTr="00A56F2B">
        <w:trPr>
          <w:trHeight w:val="261"/>
        </w:trPr>
        <w:tc>
          <w:tcPr>
            <w:tcW w:w="1619" w:type="dxa"/>
            <w:vMerge/>
            <w:vAlign w:val="center"/>
          </w:tcPr>
          <w:p w:rsidR="005D3B81" w:rsidRPr="005D3B81" w:rsidRDefault="005D3B81" w:rsidP="005D3B81">
            <w:pPr>
              <w:ind w:firstLineChars="200" w:firstLine="480"/>
              <w:jc w:val="center"/>
              <w:rPr>
                <w:rFonts w:ascii="仿宋_GB2312" w:eastAsia="仿宋_GB2312"/>
                <w:sz w:val="24"/>
              </w:rPr>
            </w:pP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9：15-11：30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计算机类20-3、计算机类20-4、信息20-2</w:t>
            </w:r>
          </w:p>
        </w:tc>
      </w:tr>
      <w:tr w:rsidR="005D3B81" w:rsidRPr="005D3B81" w:rsidTr="00A56F2B">
        <w:trPr>
          <w:trHeight w:val="270"/>
        </w:trPr>
        <w:tc>
          <w:tcPr>
            <w:tcW w:w="1619" w:type="dxa"/>
            <w:vMerge/>
            <w:vAlign w:val="center"/>
          </w:tcPr>
          <w:p w:rsidR="005D3B81" w:rsidRPr="005D3B81" w:rsidRDefault="005D3B81" w:rsidP="005D3B81">
            <w:pPr>
              <w:ind w:firstLineChars="200" w:firstLine="480"/>
              <w:jc w:val="center"/>
              <w:rPr>
                <w:rFonts w:ascii="仿宋_GB2312" w:eastAsia="仿宋_GB2312"/>
                <w:sz w:val="24"/>
              </w:rPr>
            </w:pP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13：00-15：00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计算机类20-5、计算机类20-6</w:t>
            </w:r>
          </w:p>
        </w:tc>
      </w:tr>
      <w:tr w:rsidR="005D3B81" w:rsidRPr="005D3B81" w:rsidTr="00A56F2B">
        <w:trPr>
          <w:trHeight w:val="270"/>
        </w:trPr>
        <w:tc>
          <w:tcPr>
            <w:tcW w:w="1619" w:type="dxa"/>
            <w:vMerge/>
            <w:vAlign w:val="center"/>
          </w:tcPr>
          <w:p w:rsidR="005D3B81" w:rsidRPr="005D3B81" w:rsidRDefault="005D3B81" w:rsidP="005D3B81">
            <w:pPr>
              <w:ind w:firstLineChars="200" w:firstLine="480"/>
              <w:jc w:val="center"/>
              <w:rPr>
                <w:rFonts w:ascii="仿宋_GB2312" w:eastAsia="仿宋_GB2312"/>
                <w:sz w:val="24"/>
              </w:rPr>
            </w:pP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14：45-17：00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计算机类20-7、信息20-1</w:t>
            </w:r>
          </w:p>
        </w:tc>
      </w:tr>
      <w:tr w:rsidR="005D3B81" w:rsidRPr="005D3B81" w:rsidTr="00A56F2B">
        <w:trPr>
          <w:trHeight w:val="261"/>
        </w:trPr>
        <w:tc>
          <w:tcPr>
            <w:tcW w:w="1619" w:type="dxa"/>
            <w:vMerge w:val="restart"/>
            <w:vAlign w:val="center"/>
          </w:tcPr>
          <w:p w:rsidR="005D3B81" w:rsidRPr="005D3B81" w:rsidRDefault="005D3B81" w:rsidP="005D3B81">
            <w:pPr>
              <w:ind w:firstLineChars="200" w:firstLine="480"/>
              <w:jc w:val="center"/>
              <w:rPr>
                <w:rFonts w:ascii="仿宋_GB2312" w:eastAsia="仿宋_GB2312"/>
                <w:sz w:val="24"/>
              </w:rPr>
            </w:pPr>
            <w:r w:rsidRPr="005D3B81">
              <w:rPr>
                <w:rFonts w:ascii="仿宋_GB2312" w:eastAsia="仿宋_GB2312" w:hint="eastAsia"/>
                <w:sz w:val="24"/>
              </w:rPr>
              <w:t>4.24</w:t>
            </w:r>
          </w:p>
          <w:p w:rsidR="005D3B81" w:rsidRPr="005D3B81" w:rsidRDefault="005D3B81" w:rsidP="005D3B81">
            <w:pPr>
              <w:ind w:firstLineChars="200" w:firstLine="480"/>
              <w:jc w:val="center"/>
              <w:rPr>
                <w:rFonts w:ascii="仿宋_GB2312" w:eastAsia="仿宋_GB2312"/>
                <w:sz w:val="24"/>
              </w:rPr>
            </w:pPr>
            <w:r w:rsidRPr="005D3B81">
              <w:rPr>
                <w:rFonts w:ascii="仿宋_GB2312" w:eastAsia="仿宋_GB2312" w:hint="eastAsia"/>
                <w:sz w:val="24"/>
              </w:rPr>
              <w:t>（周六）</w:t>
            </w: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7：30-9：30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数媒19-1、数媒19-2</w:t>
            </w:r>
          </w:p>
        </w:tc>
      </w:tr>
      <w:tr w:rsidR="005D3B81" w:rsidRPr="005D3B81" w:rsidTr="00A56F2B">
        <w:trPr>
          <w:trHeight w:val="270"/>
        </w:trPr>
        <w:tc>
          <w:tcPr>
            <w:tcW w:w="1619" w:type="dxa"/>
            <w:vMerge/>
          </w:tcPr>
          <w:p w:rsidR="005D3B81" w:rsidRPr="005D3B81" w:rsidRDefault="005D3B81" w:rsidP="005D3B81">
            <w:pPr>
              <w:ind w:firstLineChars="200" w:firstLine="480"/>
              <w:rPr>
                <w:rFonts w:ascii="仿宋_GB2312" w:eastAsia="仿宋_GB2312"/>
                <w:sz w:val="24"/>
              </w:rPr>
            </w:pP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9：15-11：30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计算机19-1、计算机19-2、大数据19</w:t>
            </w:r>
          </w:p>
        </w:tc>
      </w:tr>
      <w:tr w:rsidR="005D3B81" w:rsidRPr="005D3B81" w:rsidTr="00A56F2B">
        <w:trPr>
          <w:trHeight w:val="270"/>
        </w:trPr>
        <w:tc>
          <w:tcPr>
            <w:tcW w:w="1619" w:type="dxa"/>
            <w:vMerge/>
          </w:tcPr>
          <w:p w:rsidR="005D3B81" w:rsidRPr="005D3B81" w:rsidRDefault="005D3B81" w:rsidP="005D3B81">
            <w:pPr>
              <w:ind w:firstLineChars="200" w:firstLine="480"/>
              <w:rPr>
                <w:rFonts w:ascii="仿宋_GB2312" w:eastAsia="仿宋_GB2312"/>
                <w:sz w:val="24"/>
              </w:rPr>
            </w:pP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13：00-15：00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网工19、物联网19</w:t>
            </w:r>
          </w:p>
        </w:tc>
      </w:tr>
      <w:tr w:rsidR="005D3B81" w:rsidRPr="005D3B81" w:rsidTr="00A56F2B">
        <w:trPr>
          <w:trHeight w:val="261"/>
        </w:trPr>
        <w:tc>
          <w:tcPr>
            <w:tcW w:w="1619" w:type="dxa"/>
            <w:vMerge/>
          </w:tcPr>
          <w:p w:rsidR="005D3B81" w:rsidRPr="005D3B81" w:rsidRDefault="005D3B81" w:rsidP="005D3B81">
            <w:pPr>
              <w:ind w:firstLineChars="200" w:firstLine="480"/>
              <w:rPr>
                <w:rFonts w:ascii="仿宋_GB2312" w:eastAsia="仿宋_GB2312"/>
                <w:sz w:val="24"/>
              </w:rPr>
            </w:pPr>
          </w:p>
        </w:tc>
        <w:tc>
          <w:tcPr>
            <w:tcW w:w="2681"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14：45-17：00</w:t>
            </w:r>
          </w:p>
        </w:tc>
        <w:tc>
          <w:tcPr>
            <w:tcW w:w="6163" w:type="dxa"/>
          </w:tcPr>
          <w:p w:rsidR="005D3B81" w:rsidRPr="005D3B81" w:rsidRDefault="005D3B81" w:rsidP="005D3B81">
            <w:pPr>
              <w:ind w:firstLineChars="200" w:firstLine="480"/>
              <w:rPr>
                <w:rFonts w:ascii="仿宋_GB2312" w:eastAsia="仿宋_GB2312"/>
                <w:sz w:val="24"/>
              </w:rPr>
            </w:pPr>
            <w:r w:rsidRPr="005D3B81">
              <w:rPr>
                <w:rFonts w:ascii="仿宋_GB2312" w:eastAsia="仿宋_GB2312" w:hint="eastAsia"/>
                <w:sz w:val="24"/>
              </w:rPr>
              <w:t>信息19-1、信息19-2</w:t>
            </w:r>
          </w:p>
        </w:tc>
      </w:tr>
    </w:tbl>
    <w:p w:rsidR="000E603A" w:rsidRPr="005D3B81" w:rsidRDefault="000E603A" w:rsidP="005D3B81">
      <w:pPr>
        <w:ind w:firstLineChars="200" w:firstLine="480"/>
        <w:rPr>
          <w:rFonts w:ascii="仿宋_GB2312" w:eastAsia="仿宋_GB2312"/>
          <w:sz w:val="24"/>
        </w:rPr>
      </w:pPr>
    </w:p>
    <w:p w:rsidR="000E603A" w:rsidRPr="005D3B81" w:rsidRDefault="000E603A" w:rsidP="005D3B81">
      <w:pPr>
        <w:ind w:firstLineChars="200" w:firstLine="482"/>
        <w:rPr>
          <w:rFonts w:ascii="仿宋_GB2312" w:eastAsia="仿宋_GB2312"/>
          <w:b/>
          <w:bCs/>
          <w:sz w:val="24"/>
          <w:highlight w:val="yellow"/>
        </w:rPr>
      </w:pPr>
      <w:r w:rsidRPr="005D3B81">
        <w:rPr>
          <w:rFonts w:ascii="仿宋_GB2312" w:eastAsia="仿宋_GB2312" w:hint="eastAsia"/>
          <w:b/>
          <w:bCs/>
          <w:sz w:val="24"/>
          <w:highlight w:val="yellow"/>
        </w:rPr>
        <w:t>任务二：</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每人需上交三篇运动会通讯稿：</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1.通讯稿需使用【A4稿纸】。</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2.稿件内容需使用【黑色签字笔】书写，字迹整洁清楚，不可提交打印稿</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3.稿件起首顶格书写【致全体运动员】</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4.稿件底部书写【信息学院来稿】（未注明稿件作废）</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5.稿纸右上角需用【铅笔】书写姓名、班级、学号</w:t>
      </w:r>
    </w:p>
    <w:p w:rsidR="000E603A" w:rsidRPr="005D3B81" w:rsidRDefault="000E603A" w:rsidP="00A56F2B">
      <w:pPr>
        <w:ind w:firstLineChars="200" w:firstLine="480"/>
        <w:rPr>
          <w:rFonts w:ascii="仿宋_GB2312" w:eastAsia="仿宋_GB2312"/>
          <w:sz w:val="24"/>
        </w:rPr>
      </w:pPr>
      <w:r w:rsidRPr="005D3B81">
        <w:rPr>
          <w:rFonts w:ascii="仿宋_GB2312" w:eastAsia="仿宋_GB2312" w:hint="eastAsia"/>
          <w:sz w:val="24"/>
        </w:rPr>
        <w:t>6.稿件内容不要出现具体人名，具体项目。内容应积极向上、健康活泼；不得带有挑衅等不当言辞，以避免争端</w:t>
      </w:r>
    </w:p>
    <w:p w:rsidR="005D3B81" w:rsidRDefault="000E603A" w:rsidP="00A56F2B">
      <w:pPr>
        <w:rPr>
          <w:rFonts w:ascii="仿宋_GB2312" w:eastAsia="仿宋_GB2312"/>
          <w:sz w:val="24"/>
        </w:rPr>
      </w:pPr>
      <w:r w:rsidRPr="005D3B81">
        <w:rPr>
          <w:rFonts w:ascii="仿宋_GB2312" w:eastAsia="仿宋_GB2312" w:hint="eastAsia"/>
          <w:sz w:val="24"/>
        </w:rPr>
        <w:t>【请以班级为单位于4月21日（周三）下午17点前交至西配117蒙秀扬老师处，请务必按时上交】</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注意事项：</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1.看台观众需做好防疫措施，请自觉佩戴口罩，尽量避免走动；</w:t>
      </w:r>
    </w:p>
    <w:p w:rsidR="000E603A" w:rsidRPr="005D3B81" w:rsidRDefault="000E603A" w:rsidP="005D3B81">
      <w:pPr>
        <w:ind w:firstLineChars="200" w:firstLine="480"/>
        <w:rPr>
          <w:rFonts w:ascii="仿宋_GB2312" w:eastAsia="仿宋_GB2312"/>
          <w:sz w:val="24"/>
        </w:rPr>
      </w:pPr>
      <w:r w:rsidRPr="005D3B81">
        <w:rPr>
          <w:rFonts w:ascii="仿宋_GB2312" w:eastAsia="仿宋_GB2312" w:hint="eastAsia"/>
          <w:sz w:val="24"/>
        </w:rPr>
        <w:t>2.请看台观众在离开时自觉携带垃圾，保证看台卫生整洁。</w:t>
      </w:r>
    </w:p>
    <w:p w:rsidR="000E603A" w:rsidRPr="005D3B81" w:rsidRDefault="00A56F2B" w:rsidP="005D3B81">
      <w:pPr>
        <w:ind w:firstLineChars="200" w:firstLine="480"/>
        <w:rPr>
          <w:rFonts w:ascii="仿宋_GB2312" w:eastAsia="仿宋_GB2312"/>
          <w:sz w:val="24"/>
        </w:rPr>
      </w:pPr>
      <w:r w:rsidRPr="004C30C2">
        <w:rPr>
          <w:rFonts w:ascii="仿宋_GB2312" w:eastAsia="仿宋_GB2312" w:hAnsi="黑体" w:cstheme="minorBidi"/>
          <w:noProof/>
          <w:sz w:val="24"/>
          <w:szCs w:val="22"/>
        </w:rPr>
        <w:drawing>
          <wp:anchor distT="0" distB="0" distL="114300" distR="114300" simplePos="0" relativeHeight="251654656" behindDoc="1" locked="0" layoutInCell="1" allowOverlap="1" wp14:anchorId="041D9827" wp14:editId="7E62C3CA">
            <wp:simplePos x="0" y="0"/>
            <wp:positionH relativeFrom="column">
              <wp:posOffset>-635</wp:posOffset>
            </wp:positionH>
            <wp:positionV relativeFrom="paragraph">
              <wp:posOffset>198120</wp:posOffset>
            </wp:positionV>
            <wp:extent cx="2338705" cy="3307080"/>
            <wp:effectExtent l="0" t="0" r="4445" b="7620"/>
            <wp:wrapTight wrapText="bothSides">
              <wp:wrapPolygon edited="0">
                <wp:start x="0" y="0"/>
                <wp:lineTo x="0" y="21525"/>
                <wp:lineTo x="21465" y="21525"/>
                <wp:lineTo x="21465" y="0"/>
                <wp:lineTo x="0" y="0"/>
              </wp:wrapPolygon>
            </wp:wrapTight>
            <wp:docPr id="9" name="图片 9" descr="C:\Users\dell\AppData\Local\Temp\WeChat Files\464189720375260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AppData\Local\Temp\WeChat Files\46418972037526097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8705" cy="33070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603A" w:rsidRPr="005D3B81">
        <w:rPr>
          <w:rFonts w:ascii="仿宋_GB2312" w:eastAsia="仿宋_GB2312" w:hint="eastAsia"/>
          <w:sz w:val="24"/>
        </w:rPr>
        <w:t>3.加油稿必须全班交齐后上交，内容务必确定健康向上、保证质量，不得随意乱写。</w:t>
      </w:r>
    </w:p>
    <w:p w:rsidR="000E603A" w:rsidRDefault="000E603A" w:rsidP="000E603A"/>
    <w:p w:rsidR="00A56F2B" w:rsidRPr="00A56F2B" w:rsidRDefault="00A56F2B" w:rsidP="00A56F2B">
      <w:pPr>
        <w:pStyle w:val="ac"/>
        <w:spacing w:before="100" w:beforeAutospacing="1"/>
      </w:pPr>
      <w:r w:rsidRPr="00A56F2B">
        <w:rPr>
          <w:rFonts w:hint="eastAsia"/>
        </w:rPr>
        <w:t>学院路疫苗接种点</w:t>
      </w:r>
    </w:p>
    <w:p w:rsidR="00A56F2B" w:rsidRDefault="00A56F2B" w:rsidP="00A56F2B">
      <w:pPr>
        <w:tabs>
          <w:tab w:val="left" w:pos="300"/>
        </w:tabs>
        <w:spacing w:line="440" w:lineRule="exact"/>
        <w:ind w:firstLineChars="200" w:firstLine="480"/>
        <w:rPr>
          <w:rFonts w:ascii="仿宋_GB2312" w:eastAsia="仿宋_GB2312" w:hAnsi="黑体" w:cstheme="minorBidi"/>
          <w:sz w:val="24"/>
          <w:szCs w:val="22"/>
        </w:rPr>
      </w:pPr>
      <w:r w:rsidRPr="004C30C2">
        <w:rPr>
          <w:rFonts w:ascii="仿宋_GB2312" w:eastAsia="仿宋_GB2312" w:hAnsi="黑体" w:cstheme="minorBidi" w:hint="eastAsia"/>
          <w:sz w:val="24"/>
          <w:szCs w:val="22"/>
        </w:rPr>
        <w:t>海淀区志新村24号楼（北科大东门马路对面，学院路街道市民活动中心）接种点接种，具体见以下海报页。需要接种的学生请扫描二维码（社区选社区外其他人员，工作单位填北京林业大学（学生或者教工）），预约登记接种。携带本人身份证，第一针满28天后预约接种。</w:t>
      </w:r>
    </w:p>
    <w:p w:rsidR="00A56F2B" w:rsidRPr="004C30C2" w:rsidRDefault="00A56F2B" w:rsidP="00A56F2B">
      <w:pPr>
        <w:tabs>
          <w:tab w:val="left" w:pos="300"/>
        </w:tabs>
        <w:spacing w:line="440" w:lineRule="exact"/>
        <w:ind w:firstLineChars="200" w:firstLine="480"/>
        <w:rPr>
          <w:rFonts w:ascii="仿宋_GB2312" w:eastAsia="仿宋_GB2312" w:hAnsi="黑体" w:cstheme="minorBidi"/>
          <w:sz w:val="24"/>
          <w:szCs w:val="22"/>
        </w:rPr>
      </w:pPr>
      <w:r w:rsidRPr="004C30C2">
        <w:rPr>
          <w:rFonts w:ascii="仿宋_GB2312" w:eastAsia="仿宋_GB2312" w:hAnsi="黑体" w:cstheme="minorBidi" w:hint="eastAsia"/>
          <w:sz w:val="24"/>
          <w:szCs w:val="22"/>
        </w:rPr>
        <w:t>接种完成的同学，请如实填写下表【腾讯文档】信息学院学生新冠病毒疫苗接种信息统计表-4.14</w:t>
      </w:r>
    </w:p>
    <w:p w:rsidR="00A56F2B" w:rsidRDefault="00583365" w:rsidP="00A56F2B">
      <w:pPr>
        <w:tabs>
          <w:tab w:val="left" w:pos="300"/>
        </w:tabs>
        <w:spacing w:line="440" w:lineRule="exact"/>
        <w:ind w:firstLineChars="200" w:firstLine="420"/>
        <w:rPr>
          <w:rFonts w:ascii="仿宋_GB2312" w:eastAsia="仿宋_GB2312" w:hAnsi="黑体" w:cstheme="minorBidi"/>
          <w:sz w:val="24"/>
          <w:szCs w:val="22"/>
        </w:rPr>
      </w:pPr>
      <w:hyperlink r:id="rId8" w:history="1">
        <w:r w:rsidR="00A56F2B" w:rsidRPr="00B27A8A">
          <w:rPr>
            <w:rStyle w:val="a7"/>
            <w:rFonts w:ascii="仿宋_GB2312" w:eastAsia="仿宋_GB2312" w:hAnsi="黑体" w:cstheme="minorBidi"/>
            <w:sz w:val="24"/>
            <w:szCs w:val="22"/>
          </w:rPr>
          <w:t>https://docs.qq.com/sheet/DTEZ4QlFFYWx0aFBO</w:t>
        </w:r>
      </w:hyperlink>
    </w:p>
    <w:p w:rsidR="000E603A" w:rsidRPr="00A56F2B" w:rsidRDefault="000E603A" w:rsidP="00F1105E">
      <w:pPr>
        <w:tabs>
          <w:tab w:val="left" w:pos="300"/>
        </w:tabs>
        <w:spacing w:line="440" w:lineRule="exact"/>
        <w:ind w:firstLineChars="200" w:firstLine="480"/>
        <w:rPr>
          <w:rFonts w:ascii="仿宋_GB2312" w:eastAsia="仿宋_GB2312" w:hAnsi="黑体" w:cstheme="minorBidi"/>
          <w:sz w:val="24"/>
          <w:szCs w:val="22"/>
        </w:rPr>
      </w:pPr>
    </w:p>
    <w:sectPr w:rsidR="000E603A" w:rsidRPr="00A56F2B" w:rsidSect="00E86505">
      <w:pgSz w:w="11906" w:h="16838"/>
      <w:pgMar w:top="510" w:right="720" w:bottom="720" w:left="720" w:header="851"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365" w:rsidRDefault="00583365" w:rsidP="00374445">
      <w:r>
        <w:separator/>
      </w:r>
    </w:p>
  </w:endnote>
  <w:endnote w:type="continuationSeparator" w:id="0">
    <w:p w:rsidR="00583365" w:rsidRDefault="00583365" w:rsidP="00374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365" w:rsidRDefault="00583365" w:rsidP="00374445">
      <w:r>
        <w:separator/>
      </w:r>
    </w:p>
  </w:footnote>
  <w:footnote w:type="continuationSeparator" w:id="0">
    <w:p w:rsidR="00583365" w:rsidRDefault="00583365" w:rsidP="003744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A5AEA"/>
    <w:multiLevelType w:val="hybridMultilevel"/>
    <w:tmpl w:val="0C6290E8"/>
    <w:lvl w:ilvl="0" w:tplc="16704748">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137778DB"/>
    <w:multiLevelType w:val="hybridMultilevel"/>
    <w:tmpl w:val="C84E102C"/>
    <w:lvl w:ilvl="0" w:tplc="0DD0380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15:restartNumberingAfterBreak="0">
    <w:nsid w:val="1AC93B43"/>
    <w:multiLevelType w:val="hybridMultilevel"/>
    <w:tmpl w:val="91CE100E"/>
    <w:lvl w:ilvl="0" w:tplc="C9D2EFE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1B9A9ED"/>
    <w:multiLevelType w:val="singleLevel"/>
    <w:tmpl w:val="21B9A9ED"/>
    <w:lvl w:ilvl="0">
      <w:start w:val="1"/>
      <w:numFmt w:val="decimal"/>
      <w:lvlText w:val="%1."/>
      <w:lvlJc w:val="left"/>
      <w:pPr>
        <w:tabs>
          <w:tab w:val="left" w:pos="312"/>
        </w:tabs>
      </w:pPr>
    </w:lvl>
  </w:abstractNum>
  <w:abstractNum w:abstractNumId="4" w15:restartNumberingAfterBreak="0">
    <w:nsid w:val="3CE84917"/>
    <w:multiLevelType w:val="hybridMultilevel"/>
    <w:tmpl w:val="7EC49F54"/>
    <w:lvl w:ilvl="0" w:tplc="DAA8DF5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1EE"/>
    <w:rsid w:val="000050FD"/>
    <w:rsid w:val="00036B7F"/>
    <w:rsid w:val="000400E7"/>
    <w:rsid w:val="00044A95"/>
    <w:rsid w:val="00045A17"/>
    <w:rsid w:val="0004730D"/>
    <w:rsid w:val="00061476"/>
    <w:rsid w:val="00064D89"/>
    <w:rsid w:val="00075C78"/>
    <w:rsid w:val="0008093A"/>
    <w:rsid w:val="000B1501"/>
    <w:rsid w:val="000E2DFB"/>
    <w:rsid w:val="000E603A"/>
    <w:rsid w:val="00104E51"/>
    <w:rsid w:val="001368DF"/>
    <w:rsid w:val="001477EB"/>
    <w:rsid w:val="001557FA"/>
    <w:rsid w:val="0016026C"/>
    <w:rsid w:val="00162865"/>
    <w:rsid w:val="001728DD"/>
    <w:rsid w:val="00176E16"/>
    <w:rsid w:val="001C52EE"/>
    <w:rsid w:val="001C5BA3"/>
    <w:rsid w:val="001D0F69"/>
    <w:rsid w:val="001D64DC"/>
    <w:rsid w:val="001E27C1"/>
    <w:rsid w:val="001F2EC9"/>
    <w:rsid w:val="002039FB"/>
    <w:rsid w:val="002118C8"/>
    <w:rsid w:val="00244B6C"/>
    <w:rsid w:val="00245779"/>
    <w:rsid w:val="00247FF9"/>
    <w:rsid w:val="00252337"/>
    <w:rsid w:val="0025237E"/>
    <w:rsid w:val="002623B7"/>
    <w:rsid w:val="00284661"/>
    <w:rsid w:val="00287AC4"/>
    <w:rsid w:val="002963B4"/>
    <w:rsid w:val="002B74A8"/>
    <w:rsid w:val="002C4587"/>
    <w:rsid w:val="002D3274"/>
    <w:rsid w:val="002E0AB2"/>
    <w:rsid w:val="002E5B4A"/>
    <w:rsid w:val="00307216"/>
    <w:rsid w:val="003175A4"/>
    <w:rsid w:val="00325D89"/>
    <w:rsid w:val="00340771"/>
    <w:rsid w:val="00344A5A"/>
    <w:rsid w:val="0035042D"/>
    <w:rsid w:val="00371875"/>
    <w:rsid w:val="00374445"/>
    <w:rsid w:val="003C1053"/>
    <w:rsid w:val="00435C7F"/>
    <w:rsid w:val="00444847"/>
    <w:rsid w:val="0046483F"/>
    <w:rsid w:val="00471581"/>
    <w:rsid w:val="00471A7A"/>
    <w:rsid w:val="00476B43"/>
    <w:rsid w:val="00480FD7"/>
    <w:rsid w:val="0048143F"/>
    <w:rsid w:val="0048348F"/>
    <w:rsid w:val="004A2DC5"/>
    <w:rsid w:val="004B2AB9"/>
    <w:rsid w:val="004B50DD"/>
    <w:rsid w:val="004C032B"/>
    <w:rsid w:val="004C30C2"/>
    <w:rsid w:val="004D6B1E"/>
    <w:rsid w:val="004E06F1"/>
    <w:rsid w:val="004E250B"/>
    <w:rsid w:val="00524E48"/>
    <w:rsid w:val="00531375"/>
    <w:rsid w:val="005430D1"/>
    <w:rsid w:val="0056140D"/>
    <w:rsid w:val="005700CC"/>
    <w:rsid w:val="00583365"/>
    <w:rsid w:val="00585E92"/>
    <w:rsid w:val="005A4B8A"/>
    <w:rsid w:val="005B3839"/>
    <w:rsid w:val="005C5C1D"/>
    <w:rsid w:val="005D2AEE"/>
    <w:rsid w:val="005D2E5B"/>
    <w:rsid w:val="005D3B81"/>
    <w:rsid w:val="005D419E"/>
    <w:rsid w:val="005E0FFD"/>
    <w:rsid w:val="005E1041"/>
    <w:rsid w:val="005E20AE"/>
    <w:rsid w:val="00605409"/>
    <w:rsid w:val="006128DF"/>
    <w:rsid w:val="00614380"/>
    <w:rsid w:val="0061561E"/>
    <w:rsid w:val="0062333D"/>
    <w:rsid w:val="00634E5D"/>
    <w:rsid w:val="006440D8"/>
    <w:rsid w:val="00660118"/>
    <w:rsid w:val="006633CD"/>
    <w:rsid w:val="00680846"/>
    <w:rsid w:val="006839EE"/>
    <w:rsid w:val="006945AD"/>
    <w:rsid w:val="006C5896"/>
    <w:rsid w:val="006D0656"/>
    <w:rsid w:val="006D1C19"/>
    <w:rsid w:val="006D5A0A"/>
    <w:rsid w:val="007005C0"/>
    <w:rsid w:val="00733F6D"/>
    <w:rsid w:val="00735463"/>
    <w:rsid w:val="00742D71"/>
    <w:rsid w:val="0076065F"/>
    <w:rsid w:val="00761D03"/>
    <w:rsid w:val="0076492C"/>
    <w:rsid w:val="00767F69"/>
    <w:rsid w:val="00770055"/>
    <w:rsid w:val="0078188A"/>
    <w:rsid w:val="007A0DB5"/>
    <w:rsid w:val="007A2C5F"/>
    <w:rsid w:val="007A6157"/>
    <w:rsid w:val="007A6806"/>
    <w:rsid w:val="007B6305"/>
    <w:rsid w:val="007D6F55"/>
    <w:rsid w:val="007E5BA8"/>
    <w:rsid w:val="00801814"/>
    <w:rsid w:val="00802217"/>
    <w:rsid w:val="008039AC"/>
    <w:rsid w:val="00823FD0"/>
    <w:rsid w:val="008515ED"/>
    <w:rsid w:val="008568E4"/>
    <w:rsid w:val="008578CF"/>
    <w:rsid w:val="0089174D"/>
    <w:rsid w:val="00896EE3"/>
    <w:rsid w:val="008A05F6"/>
    <w:rsid w:val="008A580E"/>
    <w:rsid w:val="008E29F7"/>
    <w:rsid w:val="00900A13"/>
    <w:rsid w:val="009013EC"/>
    <w:rsid w:val="00941062"/>
    <w:rsid w:val="0094283D"/>
    <w:rsid w:val="00952506"/>
    <w:rsid w:val="00973607"/>
    <w:rsid w:val="009767A5"/>
    <w:rsid w:val="0099589B"/>
    <w:rsid w:val="00995C5B"/>
    <w:rsid w:val="009A52DD"/>
    <w:rsid w:val="009A63EA"/>
    <w:rsid w:val="009D224F"/>
    <w:rsid w:val="009D5652"/>
    <w:rsid w:val="009D601E"/>
    <w:rsid w:val="009F2999"/>
    <w:rsid w:val="00A03BC9"/>
    <w:rsid w:val="00A07880"/>
    <w:rsid w:val="00A13F67"/>
    <w:rsid w:val="00A2316D"/>
    <w:rsid w:val="00A260C9"/>
    <w:rsid w:val="00A2768E"/>
    <w:rsid w:val="00A568AB"/>
    <w:rsid w:val="00A56F2B"/>
    <w:rsid w:val="00A67A51"/>
    <w:rsid w:val="00A865F3"/>
    <w:rsid w:val="00AA37E1"/>
    <w:rsid w:val="00AB43CF"/>
    <w:rsid w:val="00AC29D0"/>
    <w:rsid w:val="00AE2973"/>
    <w:rsid w:val="00AF4688"/>
    <w:rsid w:val="00AF60C2"/>
    <w:rsid w:val="00B0538D"/>
    <w:rsid w:val="00B13EF6"/>
    <w:rsid w:val="00B141EE"/>
    <w:rsid w:val="00B35F45"/>
    <w:rsid w:val="00B42468"/>
    <w:rsid w:val="00B46581"/>
    <w:rsid w:val="00B54ADF"/>
    <w:rsid w:val="00B63CCD"/>
    <w:rsid w:val="00B707B8"/>
    <w:rsid w:val="00B710B9"/>
    <w:rsid w:val="00B748D7"/>
    <w:rsid w:val="00B764FB"/>
    <w:rsid w:val="00B97E37"/>
    <w:rsid w:val="00BB49FA"/>
    <w:rsid w:val="00BB687D"/>
    <w:rsid w:val="00BC6039"/>
    <w:rsid w:val="00BC63D4"/>
    <w:rsid w:val="00BD4CC4"/>
    <w:rsid w:val="00BE4F76"/>
    <w:rsid w:val="00BF440A"/>
    <w:rsid w:val="00C44C2D"/>
    <w:rsid w:val="00C53B74"/>
    <w:rsid w:val="00C53B94"/>
    <w:rsid w:val="00C578CA"/>
    <w:rsid w:val="00C637AC"/>
    <w:rsid w:val="00C6498A"/>
    <w:rsid w:val="00C664F1"/>
    <w:rsid w:val="00C70AB2"/>
    <w:rsid w:val="00C80C1C"/>
    <w:rsid w:val="00C861AB"/>
    <w:rsid w:val="00C908CD"/>
    <w:rsid w:val="00CB2F39"/>
    <w:rsid w:val="00CB7AE9"/>
    <w:rsid w:val="00CD4858"/>
    <w:rsid w:val="00CE0F18"/>
    <w:rsid w:val="00CF277A"/>
    <w:rsid w:val="00CF2E01"/>
    <w:rsid w:val="00D0555D"/>
    <w:rsid w:val="00D31C82"/>
    <w:rsid w:val="00D40731"/>
    <w:rsid w:val="00D63446"/>
    <w:rsid w:val="00D826F4"/>
    <w:rsid w:val="00DC47DA"/>
    <w:rsid w:val="00DD638B"/>
    <w:rsid w:val="00DE2F73"/>
    <w:rsid w:val="00E20086"/>
    <w:rsid w:val="00E2427B"/>
    <w:rsid w:val="00E24FC6"/>
    <w:rsid w:val="00E35F2D"/>
    <w:rsid w:val="00E45889"/>
    <w:rsid w:val="00E524BB"/>
    <w:rsid w:val="00E815FF"/>
    <w:rsid w:val="00E86505"/>
    <w:rsid w:val="00EA49B3"/>
    <w:rsid w:val="00EC0E43"/>
    <w:rsid w:val="00EC5115"/>
    <w:rsid w:val="00EC69C3"/>
    <w:rsid w:val="00EC6E2F"/>
    <w:rsid w:val="00EF788F"/>
    <w:rsid w:val="00F012D5"/>
    <w:rsid w:val="00F1105E"/>
    <w:rsid w:val="00F16F7D"/>
    <w:rsid w:val="00F32FA1"/>
    <w:rsid w:val="00F34223"/>
    <w:rsid w:val="00F36247"/>
    <w:rsid w:val="00F53769"/>
    <w:rsid w:val="00F537FF"/>
    <w:rsid w:val="00F6397A"/>
    <w:rsid w:val="00F64D2F"/>
    <w:rsid w:val="00F8313A"/>
    <w:rsid w:val="00F839B9"/>
    <w:rsid w:val="00FA747B"/>
    <w:rsid w:val="00FC6436"/>
    <w:rsid w:val="00FD20D2"/>
    <w:rsid w:val="00FD3C02"/>
    <w:rsid w:val="00FF1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C2CC3"/>
  <w15:docId w15:val="{7E6EEDF5-AE14-40B9-B262-4D1E87F6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1EE"/>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444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4445"/>
    <w:rPr>
      <w:rFonts w:ascii="Calibri" w:eastAsia="宋体" w:hAnsi="Calibri" w:cs="Times New Roman"/>
      <w:sz w:val="18"/>
      <w:szCs w:val="18"/>
    </w:rPr>
  </w:style>
  <w:style w:type="paragraph" w:styleId="a5">
    <w:name w:val="footer"/>
    <w:basedOn w:val="a"/>
    <w:link w:val="a6"/>
    <w:uiPriority w:val="99"/>
    <w:unhideWhenUsed/>
    <w:rsid w:val="00374445"/>
    <w:pPr>
      <w:tabs>
        <w:tab w:val="center" w:pos="4153"/>
        <w:tab w:val="right" w:pos="8306"/>
      </w:tabs>
      <w:snapToGrid w:val="0"/>
      <w:jc w:val="left"/>
    </w:pPr>
    <w:rPr>
      <w:sz w:val="18"/>
      <w:szCs w:val="18"/>
    </w:rPr>
  </w:style>
  <w:style w:type="character" w:customStyle="1" w:styleId="a6">
    <w:name w:val="页脚 字符"/>
    <w:basedOn w:val="a0"/>
    <w:link w:val="a5"/>
    <w:uiPriority w:val="99"/>
    <w:rsid w:val="00374445"/>
    <w:rPr>
      <w:rFonts w:ascii="Calibri" w:eastAsia="宋体" w:hAnsi="Calibri" w:cs="Times New Roman"/>
      <w:sz w:val="18"/>
      <w:szCs w:val="18"/>
    </w:rPr>
  </w:style>
  <w:style w:type="character" w:styleId="a7">
    <w:name w:val="Hyperlink"/>
    <w:basedOn w:val="a0"/>
    <w:uiPriority w:val="99"/>
    <w:unhideWhenUsed/>
    <w:rsid w:val="002963B4"/>
    <w:rPr>
      <w:color w:val="0000FF" w:themeColor="hyperlink"/>
      <w:u w:val="single"/>
    </w:rPr>
  </w:style>
  <w:style w:type="paragraph" w:styleId="a8">
    <w:name w:val="Balloon Text"/>
    <w:basedOn w:val="a"/>
    <w:link w:val="a9"/>
    <w:uiPriority w:val="99"/>
    <w:semiHidden/>
    <w:unhideWhenUsed/>
    <w:rsid w:val="00735463"/>
    <w:rPr>
      <w:sz w:val="18"/>
      <w:szCs w:val="18"/>
    </w:rPr>
  </w:style>
  <w:style w:type="character" w:customStyle="1" w:styleId="a9">
    <w:name w:val="批注框文本 字符"/>
    <w:basedOn w:val="a0"/>
    <w:link w:val="a8"/>
    <w:uiPriority w:val="99"/>
    <w:semiHidden/>
    <w:rsid w:val="00735463"/>
    <w:rPr>
      <w:rFonts w:ascii="Calibri" w:eastAsia="宋体" w:hAnsi="Calibri" w:cs="Times New Roman"/>
      <w:sz w:val="18"/>
      <w:szCs w:val="18"/>
    </w:rPr>
  </w:style>
  <w:style w:type="paragraph" w:styleId="aa">
    <w:name w:val="Title"/>
    <w:basedOn w:val="a"/>
    <w:next w:val="a"/>
    <w:link w:val="ab"/>
    <w:uiPriority w:val="10"/>
    <w:qFormat/>
    <w:rsid w:val="00AB43CF"/>
    <w:pPr>
      <w:spacing w:before="240" w:after="60"/>
      <w:jc w:val="center"/>
      <w:outlineLvl w:val="0"/>
    </w:pPr>
    <w:rPr>
      <w:rFonts w:asciiTheme="majorHAnsi" w:hAnsiTheme="majorHAnsi" w:cstheme="majorBidi"/>
      <w:b/>
      <w:bCs/>
      <w:sz w:val="32"/>
      <w:szCs w:val="32"/>
    </w:rPr>
  </w:style>
  <w:style w:type="character" w:customStyle="1" w:styleId="ab">
    <w:name w:val="标题 字符"/>
    <w:basedOn w:val="a0"/>
    <w:link w:val="aa"/>
    <w:uiPriority w:val="10"/>
    <w:rsid w:val="00AB43CF"/>
    <w:rPr>
      <w:rFonts w:asciiTheme="majorHAnsi" w:eastAsia="宋体" w:hAnsiTheme="majorHAnsi" w:cstheme="majorBidi"/>
      <w:b/>
      <w:bCs/>
      <w:sz w:val="32"/>
      <w:szCs w:val="32"/>
    </w:rPr>
  </w:style>
  <w:style w:type="paragraph" w:styleId="ac">
    <w:name w:val="Subtitle"/>
    <w:basedOn w:val="a"/>
    <w:next w:val="a"/>
    <w:link w:val="ad"/>
    <w:uiPriority w:val="11"/>
    <w:qFormat/>
    <w:rsid w:val="00E20086"/>
    <w:pPr>
      <w:spacing w:before="240" w:after="60" w:line="312" w:lineRule="auto"/>
      <w:jc w:val="center"/>
      <w:outlineLvl w:val="1"/>
    </w:pPr>
    <w:rPr>
      <w:rFonts w:asciiTheme="majorHAnsi" w:hAnsiTheme="majorHAnsi" w:cstheme="majorBidi"/>
      <w:b/>
      <w:bCs/>
      <w:kern w:val="28"/>
      <w:sz w:val="32"/>
      <w:szCs w:val="32"/>
    </w:rPr>
  </w:style>
  <w:style w:type="character" w:customStyle="1" w:styleId="ad">
    <w:name w:val="副标题 字符"/>
    <w:basedOn w:val="a0"/>
    <w:link w:val="ac"/>
    <w:uiPriority w:val="11"/>
    <w:rsid w:val="00E20086"/>
    <w:rPr>
      <w:rFonts w:asciiTheme="majorHAnsi" w:eastAsia="宋体" w:hAnsiTheme="majorHAnsi" w:cstheme="majorBidi"/>
      <w:b/>
      <w:bCs/>
      <w:kern w:val="28"/>
      <w:sz w:val="32"/>
      <w:szCs w:val="32"/>
    </w:rPr>
  </w:style>
  <w:style w:type="table" w:styleId="ae">
    <w:name w:val="Table Grid"/>
    <w:basedOn w:val="a1"/>
    <w:rsid w:val="004E06F1"/>
    <w:pPr>
      <w:widowControl w:val="0"/>
      <w:jc w:val="both"/>
    </w:pPr>
    <w:rPr>
      <w:rFonts w:ascii="Calibri" w:eastAsia="宋体"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08093A"/>
    <w:pPr>
      <w:ind w:firstLineChars="200" w:firstLine="420"/>
    </w:pPr>
  </w:style>
  <w:style w:type="character" w:styleId="af0">
    <w:name w:val="Strong"/>
    <w:basedOn w:val="a0"/>
    <w:uiPriority w:val="22"/>
    <w:qFormat/>
    <w:rsid w:val="00CE0F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23081">
      <w:bodyDiv w:val="1"/>
      <w:marLeft w:val="0"/>
      <w:marRight w:val="0"/>
      <w:marTop w:val="0"/>
      <w:marBottom w:val="0"/>
      <w:divBdr>
        <w:top w:val="none" w:sz="0" w:space="0" w:color="auto"/>
        <w:left w:val="none" w:sz="0" w:space="0" w:color="auto"/>
        <w:bottom w:val="none" w:sz="0" w:space="0" w:color="auto"/>
        <w:right w:val="none" w:sz="0" w:space="0" w:color="auto"/>
      </w:divBdr>
      <w:divsChild>
        <w:div w:id="1914507408">
          <w:marLeft w:val="0"/>
          <w:marRight w:val="0"/>
          <w:marTop w:val="0"/>
          <w:marBottom w:val="0"/>
          <w:divBdr>
            <w:top w:val="none" w:sz="0" w:space="0" w:color="auto"/>
            <w:left w:val="none" w:sz="0" w:space="0" w:color="auto"/>
            <w:bottom w:val="none" w:sz="0" w:space="0" w:color="auto"/>
            <w:right w:val="none" w:sz="0" w:space="0" w:color="auto"/>
          </w:divBdr>
        </w:div>
      </w:divsChild>
    </w:div>
    <w:div w:id="280035688">
      <w:bodyDiv w:val="1"/>
      <w:marLeft w:val="0"/>
      <w:marRight w:val="0"/>
      <w:marTop w:val="0"/>
      <w:marBottom w:val="0"/>
      <w:divBdr>
        <w:top w:val="none" w:sz="0" w:space="0" w:color="auto"/>
        <w:left w:val="none" w:sz="0" w:space="0" w:color="auto"/>
        <w:bottom w:val="none" w:sz="0" w:space="0" w:color="auto"/>
        <w:right w:val="none" w:sz="0" w:space="0" w:color="auto"/>
      </w:divBdr>
    </w:div>
    <w:div w:id="518854963">
      <w:bodyDiv w:val="1"/>
      <w:marLeft w:val="0"/>
      <w:marRight w:val="0"/>
      <w:marTop w:val="0"/>
      <w:marBottom w:val="0"/>
      <w:divBdr>
        <w:top w:val="none" w:sz="0" w:space="0" w:color="auto"/>
        <w:left w:val="none" w:sz="0" w:space="0" w:color="auto"/>
        <w:bottom w:val="none" w:sz="0" w:space="0" w:color="auto"/>
        <w:right w:val="none" w:sz="0" w:space="0" w:color="auto"/>
      </w:divBdr>
      <w:divsChild>
        <w:div w:id="1196506134">
          <w:marLeft w:val="0"/>
          <w:marRight w:val="0"/>
          <w:marTop w:val="0"/>
          <w:marBottom w:val="0"/>
          <w:divBdr>
            <w:top w:val="none" w:sz="0" w:space="0" w:color="auto"/>
            <w:left w:val="none" w:sz="0" w:space="0" w:color="auto"/>
            <w:bottom w:val="none" w:sz="0" w:space="0" w:color="auto"/>
            <w:right w:val="none" w:sz="0" w:space="0" w:color="auto"/>
          </w:divBdr>
        </w:div>
      </w:divsChild>
    </w:div>
    <w:div w:id="757016739">
      <w:bodyDiv w:val="1"/>
      <w:marLeft w:val="0"/>
      <w:marRight w:val="0"/>
      <w:marTop w:val="0"/>
      <w:marBottom w:val="0"/>
      <w:divBdr>
        <w:top w:val="none" w:sz="0" w:space="0" w:color="auto"/>
        <w:left w:val="none" w:sz="0" w:space="0" w:color="auto"/>
        <w:bottom w:val="none" w:sz="0" w:space="0" w:color="auto"/>
        <w:right w:val="none" w:sz="0" w:space="0" w:color="auto"/>
      </w:divBdr>
    </w:div>
    <w:div w:id="788549069">
      <w:bodyDiv w:val="1"/>
      <w:marLeft w:val="0"/>
      <w:marRight w:val="0"/>
      <w:marTop w:val="0"/>
      <w:marBottom w:val="0"/>
      <w:divBdr>
        <w:top w:val="none" w:sz="0" w:space="0" w:color="auto"/>
        <w:left w:val="none" w:sz="0" w:space="0" w:color="auto"/>
        <w:bottom w:val="none" w:sz="0" w:space="0" w:color="auto"/>
        <w:right w:val="none" w:sz="0" w:space="0" w:color="auto"/>
      </w:divBdr>
    </w:div>
    <w:div w:id="156933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qq.com/sheet/DTEZ4QlFFYWx0aFB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1559</TotalTime>
  <Pages>2</Pages>
  <Words>354</Words>
  <Characters>2020</Characters>
  <Application>Microsoft Office Word</Application>
  <DocSecurity>0</DocSecurity>
  <Lines>16</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dell</cp:lastModifiedBy>
  <cp:revision>120</cp:revision>
  <cp:lastPrinted>2020-12-30T03:18:00Z</cp:lastPrinted>
  <dcterms:created xsi:type="dcterms:W3CDTF">2018-11-06T02:23:00Z</dcterms:created>
  <dcterms:modified xsi:type="dcterms:W3CDTF">2021-04-20T03:20:00Z</dcterms:modified>
</cp:coreProperties>
</file>