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16" w:rsidRPr="00782A1B" w:rsidRDefault="00E57016" w:rsidP="00E57016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八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E57016" w:rsidRDefault="00E57016" w:rsidP="00E57016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北京林业大学“五四红旗团支部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070"/>
        <w:gridCol w:w="540"/>
        <w:gridCol w:w="1080"/>
        <w:gridCol w:w="3529"/>
      </w:tblGrid>
      <w:tr w:rsidR="00E57016" w:rsidTr="007D7257">
        <w:trPr>
          <w:cantSplit/>
        </w:trPr>
        <w:tc>
          <w:tcPr>
            <w:tcW w:w="1530" w:type="dxa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所在学院（单位）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44576B" w:rsidTr="0044576B">
        <w:trPr>
          <w:cantSplit/>
          <w:trHeight w:val="587"/>
        </w:trPr>
        <w:tc>
          <w:tcPr>
            <w:tcW w:w="1530" w:type="dxa"/>
            <w:vAlign w:val="center"/>
          </w:tcPr>
          <w:p w:rsidR="0044576B" w:rsidRDefault="001F18A3" w:rsidP="0044576B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</w:t>
            </w:r>
            <w:r w:rsidR="0044576B">
              <w:rPr>
                <w:rFonts w:ascii="仿宋_GB2312" w:eastAsia="仿宋_GB2312" w:hAnsi="华文仿宋" w:hint="eastAsia"/>
                <w:sz w:val="24"/>
              </w:rPr>
              <w:t>班级（社团）</w:t>
            </w:r>
          </w:p>
        </w:tc>
        <w:tc>
          <w:tcPr>
            <w:tcW w:w="7219" w:type="dxa"/>
            <w:gridSpan w:val="4"/>
            <w:vAlign w:val="center"/>
          </w:tcPr>
          <w:p w:rsidR="0044576B" w:rsidRDefault="0044576B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7D7257">
        <w:trPr>
          <w:cantSplit/>
          <w:trHeight w:val="587"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 系 人</w:t>
            </w:r>
          </w:p>
        </w:tc>
        <w:tc>
          <w:tcPr>
            <w:tcW w:w="2070" w:type="dxa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3529" w:type="dxa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7D7257">
        <w:trPr>
          <w:cantSplit/>
          <w:trHeight w:val="550"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57016" w:rsidTr="007D7257">
        <w:trPr>
          <w:cantSplit/>
          <w:trHeight w:val="2925"/>
        </w:trPr>
        <w:tc>
          <w:tcPr>
            <w:tcW w:w="1530" w:type="dxa"/>
            <w:vAlign w:val="center"/>
            <w:hideMark/>
          </w:tcPr>
          <w:p w:rsidR="00E6612C" w:rsidRDefault="00E6612C" w:rsidP="007D7257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工作情况</w:t>
            </w:r>
          </w:p>
          <w:p w:rsidR="00E57016" w:rsidRDefault="00E6612C" w:rsidP="007D7257"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简介</w:t>
            </w:r>
          </w:p>
        </w:tc>
        <w:tc>
          <w:tcPr>
            <w:tcW w:w="7219" w:type="dxa"/>
            <w:gridSpan w:val="4"/>
            <w:vAlign w:val="center"/>
          </w:tcPr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E57016" w:rsidTr="007D7257">
        <w:trPr>
          <w:cantSplit/>
        </w:trPr>
        <w:tc>
          <w:tcPr>
            <w:tcW w:w="1530" w:type="dxa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E57016" w:rsidTr="007D7257">
        <w:trPr>
          <w:cantSplit/>
        </w:trPr>
        <w:tc>
          <w:tcPr>
            <w:tcW w:w="4140" w:type="dxa"/>
            <w:gridSpan w:val="3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  <w:hideMark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E57016" w:rsidTr="007D7257">
        <w:trPr>
          <w:cantSplit/>
          <w:trHeight w:val="1704"/>
        </w:trPr>
        <w:tc>
          <w:tcPr>
            <w:tcW w:w="4140" w:type="dxa"/>
            <w:gridSpan w:val="3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E57016" w:rsidRDefault="00E57016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09662B" w:rsidRDefault="0009662B"/>
    <w:sectPr w:rsidR="00096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1FA" w:rsidRDefault="009241FA" w:rsidP="00E57016">
      <w:r>
        <w:separator/>
      </w:r>
    </w:p>
  </w:endnote>
  <w:endnote w:type="continuationSeparator" w:id="0">
    <w:p w:rsidR="009241FA" w:rsidRDefault="009241FA" w:rsidP="00E5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1FA" w:rsidRDefault="009241FA" w:rsidP="00E57016">
      <w:r>
        <w:separator/>
      </w:r>
    </w:p>
  </w:footnote>
  <w:footnote w:type="continuationSeparator" w:id="0">
    <w:p w:rsidR="009241FA" w:rsidRDefault="009241FA" w:rsidP="00E570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60"/>
    <w:rsid w:val="0009662B"/>
    <w:rsid w:val="001F18A3"/>
    <w:rsid w:val="0044576B"/>
    <w:rsid w:val="009241FA"/>
    <w:rsid w:val="00DB7B83"/>
    <w:rsid w:val="00E57016"/>
    <w:rsid w:val="00E6612C"/>
    <w:rsid w:val="00EC4E60"/>
    <w:rsid w:val="00F4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70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70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70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>China</Company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杨实权</cp:lastModifiedBy>
  <cp:revision>7</cp:revision>
  <dcterms:created xsi:type="dcterms:W3CDTF">2012-04-10T12:20:00Z</dcterms:created>
  <dcterms:modified xsi:type="dcterms:W3CDTF">2012-04-10T15:15:00Z</dcterms:modified>
</cp:coreProperties>
</file>